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3</w:t>
      </w:r>
    </w:p>
    <w:p>
      <w:pPr>
        <w:spacing w:line="590" w:lineRule="exac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b/>
          <w:bCs/>
          <w:color w:val="000000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ascii="Times New Roman" w:hAnsi="Times New Roman" w:eastAsia="方正小标宋简体" w:cs="Times New Roman"/>
          <w:color w:val="000000"/>
          <w:sz w:val="52"/>
          <w:szCs w:val="52"/>
        </w:rPr>
        <w:t>浙江省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高校领军</w:t>
      </w:r>
      <w:r>
        <w:rPr>
          <w:rFonts w:ascii="Times New Roman" w:hAnsi="Times New Roman" w:eastAsia="方正小标宋简体" w:cs="Times New Roman"/>
          <w:color w:val="000000"/>
          <w:sz w:val="52"/>
          <w:szCs w:val="52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培养计划</w:t>
      </w:r>
      <w:r>
        <w:rPr>
          <w:rFonts w:ascii="Times New Roman" w:hAnsi="Times New Roman" w:eastAsia="方正小标宋简体" w:cs="Times New Roman"/>
          <w:color w:val="000000"/>
          <w:sz w:val="52"/>
          <w:szCs w:val="52"/>
        </w:rPr>
        <w:t>申报书</w:t>
      </w:r>
    </w:p>
    <w:p>
      <w:pPr>
        <w:jc w:val="center"/>
        <w:rPr>
          <w:rFonts w:ascii="Times New Roman" w:hAnsi="Times New Roman" w:eastAsia="楷体" w:cs="Times New Roman"/>
          <w:color w:val="000000"/>
          <w:sz w:val="44"/>
          <w:szCs w:val="52"/>
        </w:rPr>
      </w:pPr>
      <w:r>
        <w:rPr>
          <w:rFonts w:hint="default" w:ascii="Times New Roman" w:hAnsi="Times New Roman" w:eastAsia="楷体" w:cs="Times New Roman"/>
          <w:color w:val="000000"/>
          <w:sz w:val="44"/>
          <w:szCs w:val="52"/>
        </w:rPr>
        <w:t>（哲学社会科学、文化艺术类）</w:t>
      </w: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left="1548" w:leftChars="720"/>
        <w:rPr>
          <w:rFonts w:ascii="Times New Roman" w:hAnsi="Times New Roman" w:eastAsia="仿宋_GB2312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工作单位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（盖章）</w:t>
      </w:r>
    </w:p>
    <w:tbl>
      <w:tblPr>
        <w:tblStyle w:val="4"/>
        <w:tblpPr w:leftFromText="180" w:rightFromText="180" w:vertAnchor="text" w:horzAnchor="page" w:tblpX="4818" w:tblpY="54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</w:tr>
    </w:tbl>
    <w:p>
      <w:pPr>
        <w:spacing w:line="590" w:lineRule="exact"/>
        <w:jc w:val="both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left="1538" w:leftChars="695" w:hanging="44" w:hangingChars="14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  <w:u w:val="none"/>
        </w:rPr>
        <w:t>申 报 人</w:t>
      </w:r>
      <w:r>
        <w:rPr>
          <w:rFonts w:hint="default" w:eastAsia="仿宋_GB2312"/>
          <w:color w:val="000000"/>
          <w:sz w:val="32"/>
          <w:szCs w:val="32"/>
        </w:rPr>
        <w:t>：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  </w:t>
      </w:r>
    </w:p>
    <w:tbl>
      <w:tblPr>
        <w:tblStyle w:val="4"/>
        <w:tblpPr w:leftFromText="180" w:rightFromText="180" w:vertAnchor="text" w:horzAnchor="page" w:tblpX="4790" w:tblpY="540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26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59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u w:val="none"/>
                <w:vertAlign w:val="baseline"/>
              </w:rPr>
            </w:pPr>
          </w:p>
        </w:tc>
      </w:tr>
    </w:tbl>
    <w:p>
      <w:pPr>
        <w:spacing w:line="59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ind w:left="0" w:leftChars="0" w:firstLine="1495" w:firstLineChars="46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申报类别</w:t>
      </w:r>
      <w:r>
        <w:rPr>
          <w:rFonts w:hint="default" w:eastAsia="仿宋_GB2312"/>
          <w:color w:val="000000"/>
          <w:sz w:val="32"/>
          <w:szCs w:val="32"/>
        </w:rPr>
        <w:t>：</w:t>
      </w:r>
      <w:r>
        <w:rPr>
          <w:rFonts w:hint="default" w:eastAsia="仿宋_GB2312"/>
          <w:color w:val="000000"/>
          <w:sz w:val="32"/>
          <w:szCs w:val="32"/>
          <w:u w:val="none"/>
        </w:rPr>
        <w:t xml:space="preserve">            </w:t>
      </w:r>
    </w:p>
    <w:p>
      <w:pPr>
        <w:spacing w:line="590" w:lineRule="exact"/>
        <w:ind w:left="1548" w:leftChars="720"/>
        <w:rPr>
          <w:rFonts w:eastAsia="仿宋_GB2312"/>
          <w:color w:val="000000"/>
          <w:sz w:val="32"/>
          <w:szCs w:val="32"/>
          <w:u w:val="single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firstLine="195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填表日期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日</w:t>
      </w:r>
    </w:p>
    <w:p>
      <w:pPr>
        <w:spacing w:line="590" w:lineRule="exact"/>
        <w:jc w:val="center"/>
        <w:rPr>
          <w:rFonts w:ascii="Times New Roman" w:hAnsi="Times New Roman" w:eastAsia="黑体" w:cs="Times New Roman"/>
          <w:color w:val="000000"/>
          <w:sz w:val="40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40"/>
          <w:szCs w:val="32"/>
        </w:rPr>
        <w:t>填写说明</w:t>
      </w:r>
    </w:p>
    <w:p>
      <w:pPr>
        <w:spacing w:line="590" w:lineRule="exact"/>
        <w:ind w:firstLine="1950" w:firstLineChars="60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ind w:left="1303" w:leftChars="304" w:hanging="650" w:hanging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一、请申报人实事求是地填写，表中内容应与全国教师信息系统一致。</w:t>
      </w:r>
    </w:p>
    <w:p>
      <w:pPr>
        <w:spacing w:line="590" w:lineRule="exact"/>
        <w:ind w:left="1303" w:leftChars="304" w:hanging="650" w:hanging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二、“申报类别”分为：创新领军人才、高层次拔尖人才、青年优秀人才。</w:t>
      </w: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9"/>
        <w:gridCol w:w="1137"/>
        <w:gridCol w:w="1120"/>
        <w:gridCol w:w="259"/>
        <w:gridCol w:w="1188"/>
        <w:gridCol w:w="861"/>
        <w:gridCol w:w="715"/>
        <w:gridCol w:w="357"/>
        <w:gridCol w:w="81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姓    名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性    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出生年月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专技职务</w:t>
            </w:r>
          </w:p>
        </w:tc>
        <w:tc>
          <w:tcPr>
            <w:tcW w:w="3830" w:type="dxa"/>
            <w:gridSpan w:val="5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行政职务</w:t>
            </w:r>
          </w:p>
        </w:tc>
        <w:tc>
          <w:tcPr>
            <w:tcW w:w="38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最后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251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最后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3830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专业领域</w:t>
            </w:r>
          </w:p>
        </w:tc>
        <w:tc>
          <w:tcPr>
            <w:tcW w:w="7534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4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教育经历（从大学起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顺序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填写）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院  校</w:t>
            </w:r>
          </w:p>
        </w:tc>
        <w:tc>
          <w:tcPr>
            <w:tcW w:w="11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专  业</w:t>
            </w:r>
          </w:p>
        </w:tc>
        <w:tc>
          <w:tcPr>
            <w:tcW w:w="1078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228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58" w:hRule="atLeast"/>
          <w:jc w:val="center"/>
        </w:trPr>
        <w:tc>
          <w:tcPr>
            <w:tcW w:w="1389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工作经历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起始时间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终止时间</w:t>
            </w: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单  位</w:t>
            </w: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854" w:hRule="atLeast"/>
          <w:jc w:val="center"/>
        </w:trPr>
        <w:tc>
          <w:tcPr>
            <w:tcW w:w="1389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023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54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近5年主要学术成绩、创新成果及其社会经济意义（本栏限1页）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937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1"/>
        <w:gridCol w:w="1875"/>
        <w:gridCol w:w="2656"/>
        <w:gridCol w:w="1719"/>
        <w:gridCol w:w="18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近5年，申请者作为负责人承担省级以上社科、人文、金融研究项目及完成情况（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5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项目来源类别</w:t>
            </w:r>
          </w:p>
        </w:tc>
        <w:tc>
          <w:tcPr>
            <w:tcW w:w="26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课题名称（项目编号）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批准时间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是否完成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94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656" w:type="dxa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71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="1521" w:tblpY="269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2"/>
        <w:gridCol w:w="1678"/>
        <w:gridCol w:w="1256"/>
        <w:gridCol w:w="1256"/>
        <w:gridCol w:w="37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8789" w:type="dxa"/>
            <w:gridSpan w:val="5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申请者本人近5年来作为第一作者发表的主要研究成果（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选填代表作5项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</w:trPr>
        <w:tc>
          <w:tcPr>
            <w:tcW w:w="83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序号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成果名称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发表刊物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发表时间</w:t>
            </w:r>
          </w:p>
        </w:tc>
        <w:tc>
          <w:tcPr>
            <w:tcW w:w="376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43" w:hRule="atLeast"/>
        </w:trPr>
        <w:tc>
          <w:tcPr>
            <w:tcW w:w="832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5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其他情况（包括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近5年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获得的省部级以上重要奖项、重要社会兼职、在国际国内学术会议、论坛作重要报告等情况，本栏限1页）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724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7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工作设想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（拟开展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的重要课题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研究、计划安排、拟达到的总体目标、预期成果和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社会经济意义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以及现有基础、团队等，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本栏限1页）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9031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470" w:hRule="atLeast"/>
          <w:jc w:val="center"/>
        </w:trPr>
        <w:tc>
          <w:tcPr>
            <w:tcW w:w="8789" w:type="dxa"/>
            <w:noWrap w:val="0"/>
            <w:vAlign w:val="top"/>
          </w:tcPr>
          <w:p>
            <w:pPr>
              <w:ind w:firstLine="285" w:firstLineChars="1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</w:rPr>
              <w:t>本人承诺以上信息均真实有效，如有不实之处，愿承担一切责任。</w:t>
            </w:r>
          </w:p>
          <w:p>
            <w:pPr>
              <w:ind w:right="2150" w:rightChars="1000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215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2150" w:rightChars="10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申请人签字：</w:t>
            </w: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napToGrid w:val="0"/>
              <w:ind w:firstLine="6125" w:firstLineChars="25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年    月 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2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90"/>
        <w:gridCol w:w="7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78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用人单位培养目标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  <w:t>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126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推荐人选具体培养目标</w:t>
            </w:r>
          </w:p>
        </w:tc>
        <w:tc>
          <w:tcPr>
            <w:tcW w:w="7399" w:type="dxa"/>
            <w:noWrap w:val="0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192" w:hRule="atLeast"/>
          <w:jc w:val="center"/>
        </w:trPr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推荐人选培养计划举措</w:t>
            </w:r>
          </w:p>
        </w:tc>
        <w:tc>
          <w:tcPr>
            <w:tcW w:w="7399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具体计划举措：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4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ind w:right="430" w:rightChars="200"/>
              <w:jc w:val="lef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  <w:t>审核意见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22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spacing w:line="2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学校纪检监察部门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学校纪检监察部门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（公章）</w:t>
            </w: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280" w:hRule="atLeast"/>
          <w:jc w:val="center"/>
        </w:trPr>
        <w:tc>
          <w:tcPr>
            <w:tcW w:w="8816" w:type="dxa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学校党委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意见：</w:t>
            </w: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wordWrap w:val="0"/>
              <w:ind w:right="860" w:rightChars="4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学校党委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（公章）</w:t>
            </w: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ind w:right="430" w:rightChars="2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年    月    日</w:t>
            </w:r>
          </w:p>
        </w:tc>
      </w:tr>
    </w:tbl>
    <w:p>
      <w:pPr>
        <w:spacing w:line="640" w:lineRule="exact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  <w:sectPr>
          <w:footerReference r:id="rId3" w:type="default"/>
          <w:pgSz w:w="11905" w:h="16838"/>
          <w:pgMar w:top="1984" w:right="1587" w:bottom="2098" w:left="147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5" w:charSpace="116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C4607"/>
    <w:rsid w:val="64F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2021-12-10T01:24:00Z</dcterms:created>
  <dc:creator>Violet</dc:creator>
  <cp:lastModifiedBy>Violet</cp:lastModifiedBy>
  <dcterms:modified xsi:type="dcterms:W3CDTF">2021-12-10T01:24:34Z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2E81FBFB2530484BA54930419F7B67C6</vt:lpwstr>
  </property>
</Properties>
</file>