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" w:line="600" w:lineRule="exact"/>
        <w:ind w:left="11" w:hanging="1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2019-2020学年第二学期团费收缴清单</w:t>
      </w:r>
    </w:p>
    <w:tbl>
      <w:tblPr>
        <w:tblStyle w:val="18"/>
        <w:tblW w:w="9915" w:type="dxa"/>
        <w:jc w:val="center"/>
        <w:tblLayout w:type="fixed"/>
        <w:tblCellMar>
          <w:top w:w="41" w:type="dxa"/>
          <w:left w:w="173" w:type="dxa"/>
          <w:bottom w:w="0" w:type="dxa"/>
          <w:right w:w="35" w:type="dxa"/>
        </w:tblCellMar>
      </w:tblPr>
      <w:tblGrid>
        <w:gridCol w:w="1230"/>
        <w:gridCol w:w="1665"/>
        <w:gridCol w:w="1755"/>
        <w:gridCol w:w="1620"/>
        <w:gridCol w:w="1800"/>
        <w:gridCol w:w="1845"/>
      </w:tblGrid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641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年级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班级号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 xml:space="preserve">缴费人数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 xml:space="preserve">所缴金额 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总计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zh-CN"/>
              </w:rPr>
              <w:t>备注</w:t>
            </w: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90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3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19级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XX人XX元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320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581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3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18级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2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581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3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17级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2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2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583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3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16级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2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2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41" w:type="dxa"/>
            <w:left w:w="173" w:type="dxa"/>
            <w:bottom w:w="0" w:type="dxa"/>
            <w:right w:w="35" w:type="dxa"/>
          </w:tblCellMar>
        </w:tblPrEx>
        <w:trPr>
          <w:trHeight w:val="482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9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3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after="0"/>
              <w:ind w:right="27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pStyle w:val="4"/>
        <w:spacing w:line="560" w:lineRule="exact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备注：发至邮箱</w:t>
      </w:r>
      <w:r>
        <w:rPr>
          <w:rFonts w:hint="eastAsia" w:cs="仿宋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jjyyxtzz@qq.com</w:t>
      </w:r>
    </w:p>
    <w:p>
      <w:pPr>
        <w:rPr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F99C03-4B7A-4B88-9D65-280E020D58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40D6173-9136-4061-9CAC-38B23CE518F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31D91C-1FBF-48EB-AD38-E8827C56D8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EEDF969-77E3-454B-9BBB-52B4D309AE66}"/>
  </w:font>
  <w:font w:name="方正小宋标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316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1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F7"/>
    <w:rsid w:val="00021DA3"/>
    <w:rsid w:val="000B1ECE"/>
    <w:rsid w:val="00133A46"/>
    <w:rsid w:val="00162763"/>
    <w:rsid w:val="00232672"/>
    <w:rsid w:val="0030761F"/>
    <w:rsid w:val="003460AF"/>
    <w:rsid w:val="0037246F"/>
    <w:rsid w:val="003B6D14"/>
    <w:rsid w:val="00403D06"/>
    <w:rsid w:val="0047150E"/>
    <w:rsid w:val="00480DD5"/>
    <w:rsid w:val="004D1EDC"/>
    <w:rsid w:val="004E22F7"/>
    <w:rsid w:val="005109B0"/>
    <w:rsid w:val="005B2022"/>
    <w:rsid w:val="00614CDE"/>
    <w:rsid w:val="006A6C7A"/>
    <w:rsid w:val="007031DE"/>
    <w:rsid w:val="00735D1F"/>
    <w:rsid w:val="0075292C"/>
    <w:rsid w:val="007A4965"/>
    <w:rsid w:val="00855D5A"/>
    <w:rsid w:val="009E0758"/>
    <w:rsid w:val="00A30CB6"/>
    <w:rsid w:val="00A57759"/>
    <w:rsid w:val="00AA5520"/>
    <w:rsid w:val="00B87BFF"/>
    <w:rsid w:val="00BB6EF2"/>
    <w:rsid w:val="00BE0DA7"/>
    <w:rsid w:val="00CD6922"/>
    <w:rsid w:val="00CE26D4"/>
    <w:rsid w:val="00D702E0"/>
    <w:rsid w:val="00DD50F4"/>
    <w:rsid w:val="00E63E07"/>
    <w:rsid w:val="00E67FAB"/>
    <w:rsid w:val="00F35814"/>
    <w:rsid w:val="00FB060B"/>
    <w:rsid w:val="00FD27EB"/>
    <w:rsid w:val="00FE37EF"/>
    <w:rsid w:val="066D4868"/>
    <w:rsid w:val="0A1D2E5D"/>
    <w:rsid w:val="0A6B6779"/>
    <w:rsid w:val="19B9063F"/>
    <w:rsid w:val="1F4C4C5F"/>
    <w:rsid w:val="23460250"/>
    <w:rsid w:val="2790722F"/>
    <w:rsid w:val="30A528BF"/>
    <w:rsid w:val="35FC3DE4"/>
    <w:rsid w:val="3D974DDC"/>
    <w:rsid w:val="49C66838"/>
    <w:rsid w:val="4C8C2A04"/>
    <w:rsid w:val="61296FC5"/>
    <w:rsid w:val="61504948"/>
    <w:rsid w:val="66920C3A"/>
    <w:rsid w:val="6EA71ADF"/>
    <w:rsid w:val="71E6557A"/>
    <w:rsid w:val="71EB325C"/>
    <w:rsid w:val="BF75701A"/>
    <w:rsid w:val="F6FFD699"/>
    <w:rsid w:val="FEFDA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ind w:left="241" w:hanging="1980"/>
      <w:outlineLvl w:val="0"/>
    </w:pPr>
    <w:rPr>
      <w:rFonts w:ascii="宋体" w:hAnsi="宋体" w:eastAsia="宋体"/>
      <w:sz w:val="36"/>
      <w:szCs w:val="36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/>
      <w:kern w:val="0"/>
      <w:sz w:val="36"/>
      <w:szCs w:val="36"/>
      <w:lang w:eastAsia="en-US"/>
    </w:rPr>
  </w:style>
  <w:style w:type="character" w:customStyle="1" w:styleId="14">
    <w:name w:val="正文文本 字符"/>
    <w:basedOn w:val="9"/>
    <w:link w:val="4"/>
    <w:qFormat/>
    <w:uiPriority w:val="1"/>
    <w:rPr>
      <w:rFonts w:ascii="仿宋" w:hAnsi="仿宋" w:eastAsia="仿宋"/>
      <w:kern w:val="0"/>
      <w:sz w:val="32"/>
      <w:szCs w:val="32"/>
      <w:lang w:eastAsia="en-US"/>
    </w:rPr>
  </w:style>
  <w:style w:type="paragraph" w:customStyle="1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table" w:customStyle="1" w:styleId="17">
    <w:name w:val="Table Normal6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1197</Words>
  <Characters>1374</Characters>
  <Lines>18</Lines>
  <Paragraphs>5</Paragraphs>
  <TotalTime>2</TotalTime>
  <ScaleCrop>false</ScaleCrop>
  <LinksUpToDate>false</LinksUpToDate>
  <CharactersWithSpaces>1444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2020-02-26T20:14:00Z</dcterms:created>
  <dc:creator>子晨 章</dc:creator>
  <cp:lastModifiedBy>Capoleon</cp:lastModifiedBy>
  <dcterms:modified xsi:type="dcterms:W3CDTF">2020-03-18T14:47:21Z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