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附件6：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课堂教学创新项目申报表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 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 在 部 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二○一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月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/>
          <w:b/>
          <w:sz w:val="28"/>
          <w:szCs w:val="28"/>
        </w:rPr>
        <w:t>项目负责人信息：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二、项目内容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1、研究问题的确定（研究背景、研究问题提出的合理性、对促进教学工作、提高教学质量的作用和意义）</w:t>
            </w:r>
          </w:p>
          <w:p>
            <w:pPr>
              <w:spacing w:before="156" w:beforeLines="50" w:after="156" w:after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研究方法或步骤（</w:t>
            </w:r>
            <w:r>
              <w:rPr>
                <w:rFonts w:hint="eastAsia" w:ascii="宋体" w:hAnsi="宋体"/>
                <w:b/>
                <w:sz w:val="24"/>
              </w:rPr>
              <w:t>拟在什么课程实施改革、实施的研究过程、拟收集的研究数据、</w:t>
            </w:r>
            <w:r>
              <w:rPr>
                <w:rFonts w:hint="eastAsia"/>
                <w:b/>
                <w:sz w:val="24"/>
              </w:rPr>
              <w:t>拟采用的数据分析方法等）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3.预期的研究结果（研究可能的结果，</w:t>
            </w:r>
            <w:r>
              <w:rPr>
                <w:rFonts w:hint="eastAsia"/>
                <w:b/>
                <w:sz w:val="24"/>
              </w:rPr>
              <w:t>推广及应用价值等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4、预期成果形式（研究报告、教学研究论文）及拟提交的验收文件（实验报告、调研报告、教学大纲、课程标准、讲义、教材、课件、教学软件、论文、电子教学档案袋、教学视频、课程设计等）。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三、学院意见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84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盖章： 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612" w:firstLineChars="1922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BB"/>
    <w:rsid w:val="00120E4E"/>
    <w:rsid w:val="00526B52"/>
    <w:rsid w:val="006513E9"/>
    <w:rsid w:val="009C401D"/>
    <w:rsid w:val="00A739B2"/>
    <w:rsid w:val="00EB77BB"/>
    <w:rsid w:val="00FB71D2"/>
    <w:rsid w:val="4C186A7D"/>
    <w:rsid w:val="53D350BE"/>
    <w:rsid w:val="575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2017-06-21T07:45:00Z</dcterms:created>
  <dc:creator>DaDiGhost</dc:creator>
  <cp:lastModifiedBy>Holly</cp:lastModifiedBy>
  <dcterms:modified xsi:type="dcterms:W3CDTF">2019-06-13T07:05:32Z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