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FA1C">
      <w:pPr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附件1</w:t>
      </w:r>
    </w:p>
    <w:p w14:paraId="5DC60F11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6ECCB3EF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2025年暑期社会实践工作领导小组名单</w:t>
      </w:r>
    </w:p>
    <w:bookmarkEnd w:id="0"/>
    <w:p w14:paraId="51CD6694">
      <w:pPr>
        <w:widowControl w:val="0"/>
        <w:autoSpaceDE w:val="0"/>
        <w:autoSpaceDN w:val="0"/>
        <w:ind w:right="278" w:firstLine="640"/>
        <w:jc w:val="both"/>
        <w:rPr>
          <w:color w:val="auto"/>
          <w:kern w:val="0"/>
          <w:szCs w:val="32"/>
          <w14:ligatures w14:val="none"/>
        </w:rPr>
      </w:pPr>
    </w:p>
    <w:p w14:paraId="078F5720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>组  长：彭萌萌</w:t>
      </w:r>
    </w:p>
    <w:p w14:paraId="622E6BFB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 xml:space="preserve">副组长：金  阳  </w:t>
      </w:r>
      <w:r>
        <w:rPr>
          <w:color w:val="auto"/>
          <w:szCs w:val="32"/>
          <w14:ligatures w14:val="none"/>
        </w:rPr>
        <w:t xml:space="preserve"> </w:t>
      </w:r>
      <w:r>
        <w:rPr>
          <w:rFonts w:hint="eastAsia"/>
          <w:color w:val="auto"/>
          <w:szCs w:val="32"/>
          <w14:ligatures w14:val="none"/>
        </w:rPr>
        <w:t xml:space="preserve">童华丽  </w:t>
      </w:r>
      <w:r>
        <w:rPr>
          <w:color w:val="auto"/>
          <w:szCs w:val="32"/>
          <w14:ligatures w14:val="none"/>
        </w:rPr>
        <w:t xml:space="preserve"> </w:t>
      </w:r>
      <w:r>
        <w:rPr>
          <w:rFonts w:hint="eastAsia"/>
          <w:color w:val="auto"/>
          <w:szCs w:val="32"/>
          <w14:ligatures w14:val="none"/>
        </w:rPr>
        <w:t>唐  敏</w:t>
      </w:r>
      <w:r>
        <w:rPr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>章玉婷</w:t>
      </w:r>
      <w:r>
        <w:rPr>
          <w:color w:val="auto"/>
          <w:szCs w:val="32"/>
          <w14:ligatures w14:val="none"/>
        </w:rPr>
        <w:t xml:space="preserve"> </w:t>
      </w:r>
    </w:p>
    <w:p w14:paraId="2CD9DBE4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color w:val="auto"/>
          <w:szCs w:val="32"/>
          <w14:ligatures w14:val="none"/>
        </w:rPr>
        <w:t xml:space="preserve">        </w:t>
      </w:r>
      <w:r>
        <w:rPr>
          <w:rFonts w:hint="eastAsia"/>
          <w:color w:val="auto"/>
          <w:szCs w:val="32"/>
          <w14:ligatures w14:val="none"/>
        </w:rPr>
        <w:t xml:space="preserve">李 </w:t>
      </w:r>
      <w:r>
        <w:rPr>
          <w:color w:val="auto"/>
          <w:szCs w:val="32"/>
          <w14:ligatures w14:val="none"/>
        </w:rPr>
        <w:t xml:space="preserve"> </w:t>
      </w:r>
      <w:r>
        <w:rPr>
          <w:rFonts w:hint="eastAsia"/>
          <w:color w:val="auto"/>
          <w:szCs w:val="32"/>
          <w14:ligatures w14:val="none"/>
        </w:rPr>
        <w:t>亭</w:t>
      </w:r>
      <w:r>
        <w:rPr>
          <w:color w:val="auto"/>
          <w:szCs w:val="32"/>
          <w14:ligatures w14:val="none"/>
        </w:rPr>
        <w:t xml:space="preserve">   </w:t>
      </w:r>
      <w:r>
        <w:rPr>
          <w:rFonts w:hint="eastAsia"/>
          <w:color w:val="auto"/>
          <w:szCs w:val="32"/>
          <w14:ligatures w14:val="none"/>
        </w:rPr>
        <w:t xml:space="preserve">陈其卉   王德超   </w:t>
      </w:r>
    </w:p>
    <w:p w14:paraId="4F508BB3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 xml:space="preserve">组  员：张敏洁   俞霖楠 </w:t>
      </w:r>
      <w:r>
        <w:rPr>
          <w:color w:val="auto"/>
          <w:szCs w:val="32"/>
          <w14:ligatures w14:val="none"/>
        </w:rPr>
        <w:t xml:space="preserve">  高建宇</w:t>
      </w:r>
      <w:r>
        <w:rPr>
          <w:rFonts w:hint="eastAsia"/>
          <w:color w:val="auto"/>
          <w:szCs w:val="32"/>
          <w14:ligatures w14:val="none"/>
        </w:rPr>
        <w:t xml:space="preserve">  </w:t>
      </w:r>
      <w:r>
        <w:rPr>
          <w:color w:val="auto"/>
          <w:szCs w:val="32"/>
          <w14:ligatures w14:val="none"/>
        </w:rPr>
        <w:t xml:space="preserve"> </w:t>
      </w:r>
      <w:r>
        <w:rPr>
          <w:rFonts w:hint="eastAsia"/>
          <w:color w:val="auto"/>
          <w:szCs w:val="32"/>
          <w14:ligatures w14:val="none"/>
        </w:rPr>
        <w:t xml:space="preserve">赵若兰   </w:t>
      </w:r>
    </w:p>
    <w:p w14:paraId="3E6F2238">
      <w:pPr>
        <w:widowControl w:val="0"/>
        <w:ind w:firstLine="1920" w:firstLineChars="60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 xml:space="preserve">傅莉玲   石婷婷   </w:t>
      </w:r>
      <w:r>
        <w:rPr>
          <w:color w:val="auto"/>
          <w:szCs w:val="32"/>
          <w14:ligatures w14:val="none"/>
        </w:rPr>
        <w:t>俞滢滢</w:t>
      </w:r>
      <w:r>
        <w:rPr>
          <w:rFonts w:hint="eastAsia"/>
          <w:color w:val="auto"/>
          <w:szCs w:val="32"/>
          <w14:ligatures w14:val="none"/>
        </w:rPr>
        <w:t xml:space="preserve">   张</w:t>
      </w:r>
      <w:r>
        <w:rPr>
          <w:color w:val="auto"/>
          <w:szCs w:val="32"/>
          <w14:ligatures w14:val="none"/>
        </w:rPr>
        <w:t>弘祖</w:t>
      </w:r>
    </w:p>
    <w:p w14:paraId="1CBCF860">
      <w:pPr>
        <w:widowControl w:val="0"/>
        <w:ind w:firstLine="1920" w:firstLineChars="600"/>
        <w:jc w:val="both"/>
        <w:rPr>
          <w:color w:val="auto"/>
          <w:szCs w:val="32"/>
          <w14:ligatures w14:val="none"/>
        </w:rPr>
      </w:pPr>
    </w:p>
    <w:p w14:paraId="1AD6627D">
      <w:pPr>
        <w:widowControl w:val="0"/>
        <w:ind w:firstLine="1920" w:firstLineChars="600"/>
        <w:jc w:val="both"/>
        <w:rPr>
          <w:color w:val="auto"/>
          <w:szCs w:val="32"/>
          <w14:ligatures w14:val="none"/>
        </w:rPr>
      </w:pPr>
    </w:p>
    <w:p w14:paraId="3BAA9170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>领导小组办公室设在学院团委。</w:t>
      </w:r>
    </w:p>
    <w:p w14:paraId="08D4F7EF">
      <w:pPr>
        <w:ind w:firstLine="420"/>
        <w:rPr>
          <w:rFonts w:ascii="等线" w:hAnsi="等线" w:eastAsia="等线" w:cs="Times New Roman"/>
          <w:color w:val="auto"/>
          <w:sz w:val="21"/>
          <w:szCs w:val="22"/>
          <w14:ligatures w14:val="none"/>
        </w:rPr>
      </w:pPr>
    </w:p>
    <w:p w14:paraId="03275316">
      <w:pPr>
        <w:ind w:firstLine="640"/>
        <w:rPr>
          <w:rFonts w:ascii="仿宋" w:hAnsi="仿宋"/>
          <w:szCs w:val="32"/>
          <w:lang w:bidi="ar"/>
        </w:rPr>
      </w:pPr>
      <w:r>
        <w:rPr>
          <w:rFonts w:ascii="仿宋" w:hAnsi="仿宋"/>
          <w:szCs w:val="32"/>
          <w:lang w:bidi="ar"/>
        </w:rPr>
        <w:br w:type="page"/>
      </w:r>
    </w:p>
    <w:p w14:paraId="7C7AE6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2569"/>
    <w:rsid w:val="60B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2025-05-30T08:43:00Z</dcterms:created>
  <dc:creator>WPS_1616894976</dc:creator>
  <cp:lastModifiedBy>WPS_1616894976</cp:lastModifiedBy>
  <dcterms:modified xsi:type="dcterms:W3CDTF">2025-05-30T08:48:32Z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B54A052AA23242E98A28A93984BF7850_11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