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5F280" w14:textId="77777777" w:rsidR="00111C24" w:rsidRPr="00133A22" w:rsidRDefault="00111C24" w:rsidP="00111C24">
      <w:pPr>
        <w:tabs>
          <w:tab w:val="left" w:pos="630"/>
        </w:tabs>
        <w:spacing w:line="580" w:lineRule="exact"/>
        <w:jc w:val="left"/>
        <w:rPr>
          <w:rFonts w:eastAsia="仿宋_GB2312" w:cs="Tahoma"/>
          <w:kern w:val="0"/>
          <w:sz w:val="32"/>
          <w:szCs w:val="30"/>
        </w:rPr>
      </w:pPr>
      <w:r w:rsidRPr="00DD1E73">
        <w:rPr>
          <w:rFonts w:eastAsia="黑体"/>
          <w:color w:val="000000"/>
          <w:spacing w:val="-6"/>
          <w:sz w:val="32"/>
          <w:szCs w:val="32"/>
        </w:rPr>
        <w:t>附件</w:t>
      </w:r>
    </w:p>
    <w:p w14:paraId="2F94F4AA" w14:textId="77777777" w:rsidR="00111C24" w:rsidRPr="00211EEF" w:rsidRDefault="00111C24" w:rsidP="00111C24">
      <w:pPr>
        <w:spacing w:beforeLines="50" w:before="156" w:afterLines="50" w:after="156" w:line="240" w:lineRule="atLeast"/>
        <w:jc w:val="center"/>
        <w:rPr>
          <w:rFonts w:eastAsia="方正小标宋简体" w:cs="Tahoma" w:hint="eastAsia"/>
          <w:kern w:val="0"/>
          <w:sz w:val="22"/>
          <w:szCs w:val="30"/>
        </w:rPr>
      </w:pPr>
      <w:r w:rsidRPr="00211EEF">
        <w:rPr>
          <w:rFonts w:ascii="方正小标宋简体" w:eastAsia="方正小标宋简体" w:hint="eastAsia"/>
          <w:color w:val="000000"/>
          <w:spacing w:val="-6"/>
          <w:sz w:val="32"/>
          <w:szCs w:val="44"/>
        </w:rPr>
        <w:t>2025年春季高校教师</w:t>
      </w:r>
      <w:proofErr w:type="gramStart"/>
      <w:r w:rsidRPr="00211EEF">
        <w:rPr>
          <w:rFonts w:ascii="方正小标宋简体" w:eastAsia="方正小标宋简体" w:hint="eastAsia"/>
          <w:color w:val="000000"/>
          <w:spacing w:val="-6"/>
          <w:sz w:val="32"/>
          <w:szCs w:val="44"/>
        </w:rPr>
        <w:t>岗培考试</w:t>
      </w:r>
      <w:proofErr w:type="gramEnd"/>
      <w:r w:rsidRPr="00211EEF">
        <w:rPr>
          <w:rFonts w:ascii="方正小标宋简体" w:eastAsia="方正小标宋简体" w:hint="eastAsia"/>
          <w:color w:val="000000"/>
          <w:spacing w:val="-6"/>
          <w:sz w:val="32"/>
          <w:szCs w:val="44"/>
        </w:rPr>
        <w:t>考点名单</w:t>
      </w:r>
    </w:p>
    <w:tbl>
      <w:tblPr>
        <w:tblW w:w="8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2511"/>
        <w:gridCol w:w="4574"/>
      </w:tblGrid>
      <w:tr w:rsidR="00111C24" w:rsidRPr="00CC34BB" w14:paraId="524948A9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vAlign w:val="center"/>
            <w:hideMark/>
          </w:tcPr>
          <w:p w14:paraId="007AE146" w14:textId="77777777" w:rsidR="00111C24" w:rsidRPr="00211EEF" w:rsidRDefault="00111C24" w:rsidP="0045497F">
            <w:pPr>
              <w:widowControl/>
              <w:jc w:val="center"/>
              <w:rPr>
                <w:rFonts w:ascii="黑体" w:eastAsia="黑体" w:hAnsi="黑体" w:hint="eastAsia"/>
                <w:spacing w:val="-6"/>
                <w:sz w:val="24"/>
                <w:szCs w:val="20"/>
              </w:rPr>
            </w:pPr>
            <w:r w:rsidRPr="00211EEF">
              <w:rPr>
                <w:rFonts w:ascii="黑体" w:eastAsia="黑体" w:hAnsi="黑体" w:hint="eastAsia"/>
                <w:spacing w:val="-6"/>
                <w:sz w:val="24"/>
                <w:szCs w:val="20"/>
              </w:rPr>
              <w:t>序号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0520E0CC" w14:textId="77777777" w:rsidR="00111C24" w:rsidRPr="00211EEF" w:rsidRDefault="00111C24" w:rsidP="0045497F">
            <w:pPr>
              <w:widowControl/>
              <w:jc w:val="center"/>
              <w:rPr>
                <w:rFonts w:ascii="黑体" w:eastAsia="黑体" w:hAnsi="黑体" w:hint="eastAsia"/>
                <w:spacing w:val="-6"/>
                <w:sz w:val="24"/>
                <w:szCs w:val="20"/>
              </w:rPr>
            </w:pPr>
            <w:r w:rsidRPr="00211EEF">
              <w:rPr>
                <w:rFonts w:ascii="黑体" w:eastAsia="黑体" w:hAnsi="黑体" w:hint="eastAsia"/>
                <w:spacing w:val="-6"/>
                <w:sz w:val="24"/>
                <w:szCs w:val="20"/>
              </w:rPr>
              <w:t>考点地区</w:t>
            </w:r>
          </w:p>
        </w:tc>
        <w:tc>
          <w:tcPr>
            <w:tcW w:w="4574" w:type="dxa"/>
            <w:shd w:val="clear" w:color="auto" w:fill="auto"/>
            <w:vAlign w:val="center"/>
            <w:hideMark/>
          </w:tcPr>
          <w:p w14:paraId="595CA596" w14:textId="77777777" w:rsidR="00111C24" w:rsidRPr="00211EEF" w:rsidRDefault="00111C24" w:rsidP="0045497F">
            <w:pPr>
              <w:widowControl/>
              <w:jc w:val="center"/>
              <w:rPr>
                <w:rFonts w:ascii="黑体" w:eastAsia="黑体" w:hAnsi="黑体" w:hint="eastAsia"/>
                <w:spacing w:val="-6"/>
                <w:sz w:val="24"/>
                <w:szCs w:val="20"/>
              </w:rPr>
            </w:pPr>
            <w:r w:rsidRPr="00211EEF">
              <w:rPr>
                <w:rFonts w:ascii="黑体" w:eastAsia="黑体" w:hAnsi="黑体" w:hint="eastAsia"/>
                <w:spacing w:val="-6"/>
                <w:sz w:val="24"/>
                <w:szCs w:val="20"/>
              </w:rPr>
              <w:t>设考点学校</w:t>
            </w:r>
          </w:p>
        </w:tc>
      </w:tr>
      <w:tr w:rsidR="00111C24" w:rsidRPr="00211EEF" w14:paraId="15BE579E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60755BD3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1</w:t>
            </w:r>
          </w:p>
        </w:tc>
        <w:tc>
          <w:tcPr>
            <w:tcW w:w="2511" w:type="dxa"/>
            <w:shd w:val="clear" w:color="auto" w:fill="auto"/>
            <w:vAlign w:val="center"/>
            <w:hideMark/>
          </w:tcPr>
          <w:p w14:paraId="1150A517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杭州市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西湖区</w:t>
            </w:r>
          </w:p>
        </w:tc>
        <w:tc>
          <w:tcPr>
            <w:tcW w:w="4574" w:type="dxa"/>
            <w:shd w:val="clear" w:color="auto" w:fill="auto"/>
            <w:vAlign w:val="center"/>
            <w:hideMark/>
          </w:tcPr>
          <w:p w14:paraId="5DDA2B5C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浙江大学</w:t>
            </w:r>
          </w:p>
        </w:tc>
      </w:tr>
      <w:tr w:rsidR="00111C24" w:rsidRPr="00211EEF" w14:paraId="00412091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42341127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2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282ED51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杭州市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滨江区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3D728B2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浙江中医药大学</w:t>
            </w:r>
          </w:p>
        </w:tc>
      </w:tr>
      <w:tr w:rsidR="00111C24" w:rsidRPr="00211EEF" w14:paraId="6A79B41C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5D8AFD5E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3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826DCD0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杭州市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临安区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45F1DB5F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浙江农林大学</w:t>
            </w:r>
          </w:p>
        </w:tc>
      </w:tr>
      <w:tr w:rsidR="00111C24" w:rsidRPr="00211EEF" w14:paraId="61313EDD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59FF85E4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4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AC04F00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杭州市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proofErr w:type="gramStart"/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钱塘区</w:t>
            </w:r>
            <w:proofErr w:type="gramEnd"/>
          </w:p>
        </w:tc>
        <w:tc>
          <w:tcPr>
            <w:tcW w:w="4574" w:type="dxa"/>
            <w:shd w:val="clear" w:color="auto" w:fill="auto"/>
            <w:vAlign w:val="center"/>
          </w:tcPr>
          <w:p w14:paraId="7EA37E4D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浙江经贸职业技术学院</w:t>
            </w:r>
          </w:p>
        </w:tc>
      </w:tr>
      <w:tr w:rsidR="00111C24" w:rsidRPr="00211EEF" w14:paraId="29D68833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  <w:hideMark/>
          </w:tcPr>
          <w:p w14:paraId="39459DE5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5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EC72C77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杭州市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proofErr w:type="gramStart"/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钱塘区</w:t>
            </w:r>
            <w:proofErr w:type="gramEnd"/>
          </w:p>
        </w:tc>
        <w:tc>
          <w:tcPr>
            <w:tcW w:w="4574" w:type="dxa"/>
            <w:shd w:val="clear" w:color="auto" w:fill="auto"/>
            <w:vAlign w:val="center"/>
          </w:tcPr>
          <w:p w14:paraId="7A0195A3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浙江金融职业学院</w:t>
            </w:r>
          </w:p>
        </w:tc>
      </w:tr>
      <w:tr w:rsidR="00111C24" w:rsidRPr="00211EEF" w14:paraId="0085CD6E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2633DB47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6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E7008F6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宁波市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江北区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B149ADD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宁波大学</w:t>
            </w:r>
          </w:p>
        </w:tc>
      </w:tr>
      <w:tr w:rsidR="00111C24" w:rsidRPr="00211EEF" w14:paraId="59F258C2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2826B0D5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7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F5A93E0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宁波市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proofErr w:type="gramStart"/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鄞</w:t>
            </w:r>
            <w:proofErr w:type="gramEnd"/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州区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00E7DC12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浙江万里学院</w:t>
            </w:r>
          </w:p>
        </w:tc>
      </w:tr>
      <w:tr w:rsidR="00111C24" w:rsidRPr="00211EEF" w14:paraId="6D49E071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4143E97D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8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65612BA3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温州市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proofErr w:type="gramStart"/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瓯</w:t>
            </w:r>
            <w:proofErr w:type="gramEnd"/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海区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BD3F424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温州大学</w:t>
            </w:r>
          </w:p>
        </w:tc>
      </w:tr>
      <w:tr w:rsidR="00111C24" w:rsidRPr="00211EEF" w14:paraId="025DC445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46344750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9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5EA09011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绍兴市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越城区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0C3CB5E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绍兴文理学院</w:t>
            </w:r>
          </w:p>
        </w:tc>
      </w:tr>
      <w:tr w:rsidR="00111C24" w:rsidRPr="00211EEF" w14:paraId="34395B57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623F4CDA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10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31743378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嘉兴市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南湖区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51E75F21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嘉兴大学</w:t>
            </w:r>
          </w:p>
        </w:tc>
      </w:tr>
      <w:tr w:rsidR="00111C24" w:rsidRPr="00211EEF" w14:paraId="49417466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1771F718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11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A210912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金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丽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proofErr w:type="gramStart"/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衢</w:t>
            </w:r>
            <w:proofErr w:type="gramEnd"/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地区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3065B79B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浙江师范大学</w:t>
            </w:r>
          </w:p>
        </w:tc>
      </w:tr>
      <w:tr w:rsidR="00111C24" w:rsidRPr="00211EEF" w14:paraId="18E61FFE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6F1B44A5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12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042554BF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湖州市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吴兴区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2730DEF5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湖州师范学院</w:t>
            </w:r>
          </w:p>
        </w:tc>
      </w:tr>
      <w:tr w:rsidR="00111C24" w:rsidRPr="00211EEF" w14:paraId="35B76580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4F661596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13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1A56EBD1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台州市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椒江区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13A17FFA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台州学院</w:t>
            </w:r>
          </w:p>
        </w:tc>
      </w:tr>
      <w:tr w:rsidR="00111C24" w:rsidRPr="00211EEF" w14:paraId="0783B9EF" w14:textId="77777777" w:rsidTr="0045497F">
        <w:trPr>
          <w:trHeight w:val="567"/>
          <w:jc w:val="center"/>
        </w:trPr>
        <w:tc>
          <w:tcPr>
            <w:tcW w:w="1511" w:type="dxa"/>
            <w:shd w:val="clear" w:color="auto" w:fill="auto"/>
            <w:noWrap/>
            <w:vAlign w:val="center"/>
          </w:tcPr>
          <w:p w14:paraId="57BDA482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14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215CF43B" w14:textId="77777777" w:rsidR="00111C24" w:rsidRPr="00211EEF" w:rsidRDefault="00111C24" w:rsidP="0045497F">
            <w:pPr>
              <w:spacing w:line="240" w:lineRule="atLeast"/>
              <w:ind w:firstLine="134"/>
              <w:jc w:val="center"/>
              <w:rPr>
                <w:rFonts w:ascii="仿宋_GB2312" w:eastAsia="仿宋_GB2312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舟山市</w:t>
            </w:r>
            <w:r w:rsidRPr="00211EEF">
              <w:rPr>
                <w:rFonts w:ascii="仿宋_GB2312" w:eastAsia="仿宋_GB2312"/>
                <w:spacing w:val="-6"/>
                <w:sz w:val="28"/>
                <w:szCs w:val="28"/>
              </w:rPr>
              <w:t>/</w:t>
            </w: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定海区</w:t>
            </w:r>
          </w:p>
        </w:tc>
        <w:tc>
          <w:tcPr>
            <w:tcW w:w="4574" w:type="dxa"/>
            <w:shd w:val="clear" w:color="auto" w:fill="auto"/>
            <w:vAlign w:val="center"/>
          </w:tcPr>
          <w:p w14:paraId="06124F95" w14:textId="77777777" w:rsidR="00111C24" w:rsidRPr="00211EEF" w:rsidRDefault="00111C24" w:rsidP="0045497F">
            <w:pPr>
              <w:spacing w:line="240" w:lineRule="atLeast"/>
              <w:ind w:firstLine="134"/>
              <w:rPr>
                <w:rFonts w:ascii="仿宋_GB2312" w:eastAsia="仿宋_GB2312" w:hint="eastAsia"/>
                <w:spacing w:val="-6"/>
                <w:sz w:val="28"/>
                <w:szCs w:val="28"/>
              </w:rPr>
            </w:pPr>
            <w:r w:rsidRPr="00211EEF">
              <w:rPr>
                <w:rFonts w:ascii="仿宋_GB2312" w:eastAsia="仿宋_GB2312" w:hint="eastAsia"/>
                <w:spacing w:val="-6"/>
                <w:sz w:val="28"/>
                <w:szCs w:val="28"/>
              </w:rPr>
              <w:t>浙江海洋大学</w:t>
            </w:r>
          </w:p>
        </w:tc>
      </w:tr>
    </w:tbl>
    <w:p w14:paraId="6380BF24" w14:textId="77777777" w:rsidR="00111C24" w:rsidRPr="00211EEF" w:rsidRDefault="00111C24" w:rsidP="00111C24">
      <w:pPr>
        <w:spacing w:line="440" w:lineRule="exact"/>
        <w:rPr>
          <w:rFonts w:eastAsia="仿宋_GB2312" w:hint="eastAsia"/>
          <w:b/>
          <w:color w:val="000000"/>
          <w:spacing w:val="-6"/>
          <w:kern w:val="0"/>
          <w:sz w:val="28"/>
          <w:szCs w:val="28"/>
        </w:rPr>
      </w:pPr>
      <w:r w:rsidRPr="00211EEF">
        <w:rPr>
          <w:rFonts w:eastAsia="仿宋_GB2312" w:hint="eastAsia"/>
          <w:b/>
          <w:color w:val="000000"/>
          <w:spacing w:val="-6"/>
          <w:kern w:val="0"/>
          <w:sz w:val="28"/>
          <w:szCs w:val="28"/>
        </w:rPr>
        <w:t>（注：上表均为预设的考点信息，所有考点的考试时间、报名人数均以报名时开放的报名期次实际内容为准。）</w:t>
      </w:r>
    </w:p>
    <w:p w14:paraId="2F64BF8D" w14:textId="77777777" w:rsidR="00EB229E" w:rsidRDefault="00EB229E">
      <w:pPr>
        <w:rPr>
          <w:rFonts w:hint="eastAsia"/>
        </w:rPr>
      </w:pPr>
    </w:p>
    <w:sectPr w:rsidR="00EB22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DC93A" w14:textId="77777777" w:rsidR="001A1B47" w:rsidRDefault="001A1B47" w:rsidP="00111C24">
      <w:pPr>
        <w:rPr>
          <w:rFonts w:hint="eastAsia"/>
        </w:rPr>
      </w:pPr>
      <w:r>
        <w:separator/>
      </w:r>
    </w:p>
  </w:endnote>
  <w:endnote w:type="continuationSeparator" w:id="0">
    <w:p w14:paraId="19E57018" w14:textId="77777777" w:rsidR="001A1B47" w:rsidRDefault="001A1B47" w:rsidP="00111C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4D3BA" w14:textId="77777777" w:rsidR="001A1B47" w:rsidRDefault="001A1B47" w:rsidP="00111C24">
      <w:pPr>
        <w:rPr>
          <w:rFonts w:hint="eastAsia"/>
        </w:rPr>
      </w:pPr>
      <w:r>
        <w:separator/>
      </w:r>
    </w:p>
  </w:footnote>
  <w:footnote w:type="continuationSeparator" w:id="0">
    <w:p w14:paraId="3405D45B" w14:textId="77777777" w:rsidR="001A1B47" w:rsidRDefault="001A1B47" w:rsidP="00111C2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5C6"/>
    <w:rsid w:val="00111C24"/>
    <w:rsid w:val="00120C68"/>
    <w:rsid w:val="001415C6"/>
    <w:rsid w:val="001A1B47"/>
    <w:rsid w:val="0032532B"/>
    <w:rsid w:val="004C6687"/>
    <w:rsid w:val="00682FE7"/>
    <w:rsid w:val="006F2F18"/>
    <w:rsid w:val="00733241"/>
    <w:rsid w:val="008775E4"/>
    <w:rsid w:val="00A94619"/>
    <w:rsid w:val="00AF5493"/>
    <w:rsid w:val="00BF073C"/>
    <w:rsid w:val="00CA76EB"/>
    <w:rsid w:val="00EB229E"/>
    <w:rsid w:val="00EF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5DEEF0-6A4B-44A8-B728-C89814B78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C24"/>
    <w:pPr>
      <w:widowControl w:val="0"/>
      <w:jc w:val="both"/>
    </w:pPr>
    <w:rPr>
      <w:rFonts w:ascii="Times New Roman" w:eastAsia="宋体" w:hAnsi="Times New Roman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2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11C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1C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11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 陈</dc:creator>
  <cp:keywords/>
  <dc:description/>
  <cp:lastModifiedBy>林玉 陈</cp:lastModifiedBy>
  <cp:revision>2</cp:revision>
  <dcterms:created xsi:type="dcterms:W3CDTF">2025-01-05T07:35:00Z</dcterms:created>
  <dcterms:modified xsi:type="dcterms:W3CDTF">2025-01-05T07:36:00Z</dcterms:modified>
</cp:coreProperties>
</file>