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F1" w:rsidRDefault="00525EAB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E152F1" w:rsidRDefault="00E152F1"/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75"/>
        <w:gridCol w:w="1275"/>
        <w:gridCol w:w="1275"/>
        <w:gridCol w:w="1425"/>
        <w:gridCol w:w="2010"/>
        <w:gridCol w:w="1518"/>
        <w:gridCol w:w="5667"/>
      </w:tblGrid>
      <w:tr w:rsidR="00E152F1">
        <w:trPr>
          <w:trHeight w:val="800"/>
        </w:trPr>
        <w:tc>
          <w:tcPr>
            <w:tcW w:w="15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 w:rsidP="002B63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杭州电子科技大学信息工程学院招聘岗位表（</w:t>
            </w:r>
            <w:r>
              <w:rPr>
                <w:rStyle w:val="font41"/>
                <w:rFonts w:eastAsia="宋体"/>
                <w:lang w:bidi="ar"/>
              </w:rPr>
              <w:t>20220</w:t>
            </w:r>
            <w:r w:rsidR="002B63D2">
              <w:rPr>
                <w:rStyle w:val="font41"/>
                <w:rFonts w:eastAsia="宋体"/>
                <w:lang w:bidi="ar"/>
              </w:rPr>
              <w:t>9</w:t>
            </w:r>
            <w:r>
              <w:rPr>
                <w:rStyle w:val="font51"/>
                <w:rFonts w:hint="default"/>
                <w:lang w:bidi="ar"/>
              </w:rPr>
              <w:t>）</w:t>
            </w:r>
          </w:p>
        </w:tc>
      </w:tr>
      <w:tr w:rsidR="00E152F1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岗位类别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招聘人数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年龄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学历</w:t>
            </w:r>
            <w:r>
              <w:rPr>
                <w:rStyle w:val="font21"/>
                <w:rFonts w:eastAsia="宋体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学位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专业限制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其他要求</w:t>
            </w:r>
          </w:p>
        </w:tc>
      </w:tr>
      <w:tr w:rsidR="00E152F1">
        <w:trPr>
          <w:trHeight w:val="25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Pr="00463E19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463E1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Pr="00463E19" w:rsidRDefault="00F26D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63E19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高校研究与合作办学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Pr="00463E19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63E1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Pr="00463E19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63E1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Style w:val="font01"/>
                <w:rFonts w:hint="default"/>
                <w:lang w:bidi="ar"/>
              </w:rPr>
              <w:t>周岁及以下（</w:t>
            </w:r>
            <w:r>
              <w:rPr>
                <w:rStyle w:val="font11"/>
                <w:rFonts w:eastAsia="宋体"/>
                <w:lang w:bidi="ar"/>
              </w:rPr>
              <w:t>1986</w:t>
            </w:r>
            <w:r>
              <w:rPr>
                <w:rStyle w:val="font01"/>
                <w:rFonts w:hint="default"/>
                <w:lang w:bidi="ar"/>
              </w:rPr>
              <w:t>年</w:t>
            </w:r>
            <w:r w:rsidR="003738D4">
              <w:rPr>
                <w:rStyle w:val="font11"/>
              </w:rPr>
              <w:t>9</w:t>
            </w:r>
            <w:r>
              <w:rPr>
                <w:rStyle w:val="font01"/>
                <w:rFonts w:hint="default"/>
                <w:lang w:bidi="ar"/>
              </w:rPr>
              <w:t>月</w:t>
            </w:r>
            <w:r w:rsidR="003738D4">
              <w:rPr>
                <w:rStyle w:val="font01"/>
                <w:rFonts w:hint="default"/>
                <w:lang w:bidi="ar"/>
              </w:rPr>
              <w:t>13</w:t>
            </w:r>
            <w:r>
              <w:rPr>
                <w:rStyle w:val="font01"/>
                <w:rFonts w:hint="default"/>
                <w:lang w:bidi="ar"/>
              </w:rPr>
              <w:t>日后出生）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研究生/硕士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463E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文</w:t>
            </w:r>
            <w:r w:rsidR="00525EA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类</w:t>
            </w:r>
            <w:r w:rsidR="00525EA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E19" w:rsidRDefault="00525EAB">
            <w:pPr>
              <w:widowControl/>
              <w:jc w:val="left"/>
              <w:textAlignment w:val="center"/>
              <w:rPr>
                <w:rStyle w:val="font11"/>
                <w:rFonts w:eastAsia="宋体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1、</w:t>
            </w:r>
            <w:r w:rsidR="00463E19">
              <w:rPr>
                <w:rStyle w:val="font01"/>
                <w:rFonts w:hint="default"/>
                <w:lang w:bidi="ar"/>
              </w:rPr>
              <w:t>熟悉高教研究工作，具备良好的文字表达能力，工作积极，态度认真</w:t>
            </w:r>
            <w:r>
              <w:rPr>
                <w:rStyle w:val="font01"/>
                <w:rFonts w:hint="default"/>
                <w:lang w:bidi="ar"/>
              </w:rPr>
              <w:t>。</w:t>
            </w:r>
          </w:p>
          <w:p w:rsidR="00463E19" w:rsidRDefault="00525EAB">
            <w:pPr>
              <w:widowControl/>
              <w:jc w:val="left"/>
              <w:textAlignment w:val="center"/>
              <w:rPr>
                <w:rStyle w:val="font11"/>
                <w:rFonts w:eastAsia="宋体"/>
                <w:lang w:bidi="ar"/>
              </w:rPr>
            </w:pPr>
            <w:r>
              <w:rPr>
                <w:rStyle w:val="font11"/>
                <w:rFonts w:eastAsia="宋体" w:hint="eastAsia"/>
                <w:lang w:bidi="ar"/>
              </w:rPr>
              <w:t>2</w:t>
            </w:r>
            <w:r>
              <w:rPr>
                <w:rStyle w:val="font11"/>
                <w:rFonts w:eastAsia="宋体" w:hint="eastAsia"/>
                <w:lang w:bidi="ar"/>
              </w:rPr>
              <w:t>、</w:t>
            </w:r>
            <w:r w:rsidR="00463E19">
              <w:rPr>
                <w:rStyle w:val="font01"/>
                <w:rFonts w:hint="default"/>
                <w:lang w:bidi="ar"/>
              </w:rPr>
              <w:t>具备良好的组织、协调、沟通及合作能力。</w:t>
            </w:r>
          </w:p>
          <w:p w:rsidR="00463E19" w:rsidRDefault="00463E19">
            <w:pPr>
              <w:widowControl/>
              <w:jc w:val="left"/>
              <w:textAlignment w:val="center"/>
              <w:rPr>
                <w:rStyle w:val="font11"/>
                <w:rFonts w:eastAsia="宋体"/>
                <w:lang w:bidi="ar"/>
              </w:rPr>
            </w:pPr>
            <w:r>
              <w:rPr>
                <w:rStyle w:val="font11"/>
                <w:rFonts w:eastAsia="宋体" w:hint="eastAsia"/>
                <w:lang w:bidi="ar"/>
              </w:rPr>
              <w:t>3</w:t>
            </w:r>
            <w:r>
              <w:rPr>
                <w:rStyle w:val="font11"/>
                <w:rFonts w:eastAsia="宋体" w:hint="eastAsia"/>
                <w:lang w:bidi="ar"/>
              </w:rPr>
              <w:t>、熟悉</w:t>
            </w:r>
            <w:r>
              <w:rPr>
                <w:rStyle w:val="font11"/>
                <w:rFonts w:eastAsia="宋体" w:hint="eastAsia"/>
                <w:lang w:bidi="ar"/>
              </w:rPr>
              <w:t>o</w:t>
            </w:r>
            <w:r>
              <w:rPr>
                <w:rStyle w:val="font11"/>
                <w:rFonts w:eastAsia="宋体"/>
                <w:lang w:bidi="ar"/>
              </w:rPr>
              <w:t>ffice</w:t>
            </w:r>
            <w:r>
              <w:rPr>
                <w:rStyle w:val="font11"/>
                <w:rFonts w:eastAsia="宋体" w:hint="eastAsia"/>
                <w:lang w:bidi="ar"/>
              </w:rPr>
              <w:t>等办公软件。</w:t>
            </w:r>
          </w:p>
          <w:p w:rsidR="00463E19" w:rsidRDefault="00463E19">
            <w:pPr>
              <w:widowControl/>
              <w:jc w:val="left"/>
              <w:textAlignment w:val="center"/>
              <w:rPr>
                <w:rStyle w:val="font11"/>
                <w:rFonts w:eastAsia="宋体"/>
                <w:lang w:bidi="ar"/>
              </w:rPr>
            </w:pPr>
            <w:r>
              <w:rPr>
                <w:rStyle w:val="font11"/>
                <w:rFonts w:eastAsia="宋体" w:hint="eastAsia"/>
                <w:lang w:bidi="ar"/>
              </w:rPr>
              <w:t>4</w:t>
            </w:r>
            <w:r>
              <w:rPr>
                <w:rStyle w:val="font11"/>
                <w:rFonts w:eastAsia="宋体" w:hint="eastAsia"/>
                <w:lang w:bidi="ar"/>
              </w:rPr>
              <w:t>、具有较强的规范意识，能够严格执行政策。</w:t>
            </w:r>
          </w:p>
          <w:p w:rsidR="00E152F1" w:rsidRPr="00463E19" w:rsidRDefault="00463E19">
            <w:pPr>
              <w:widowControl/>
              <w:jc w:val="left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1"/>
                <w:rFonts w:eastAsia="宋体"/>
                <w:lang w:bidi="ar"/>
              </w:rPr>
              <w:t>5</w:t>
            </w:r>
            <w:r>
              <w:rPr>
                <w:rStyle w:val="font11"/>
                <w:rFonts w:eastAsia="宋体" w:hint="eastAsia"/>
                <w:lang w:bidi="ar"/>
              </w:rPr>
              <w:t>、具有</w:t>
            </w:r>
            <w:r>
              <w:rPr>
                <w:rStyle w:val="font11"/>
                <w:rFonts w:eastAsia="宋体" w:hint="eastAsia"/>
                <w:lang w:bidi="ar"/>
              </w:rPr>
              <w:t>2</w:t>
            </w:r>
            <w:r>
              <w:rPr>
                <w:rStyle w:val="font11"/>
                <w:rFonts w:eastAsia="宋体" w:hint="eastAsia"/>
                <w:lang w:bidi="ar"/>
              </w:rPr>
              <w:t>年以上高校高教研究工作经验者，年龄放宽至</w:t>
            </w:r>
            <w:r>
              <w:rPr>
                <w:rStyle w:val="font11"/>
                <w:rFonts w:eastAsia="宋体" w:hint="eastAsia"/>
                <w:lang w:bidi="ar"/>
              </w:rPr>
              <w:t>4</w:t>
            </w:r>
            <w:r>
              <w:rPr>
                <w:rStyle w:val="font11"/>
                <w:rFonts w:eastAsia="宋体"/>
                <w:lang w:bidi="ar"/>
              </w:rPr>
              <w:t>0</w:t>
            </w:r>
            <w:r>
              <w:rPr>
                <w:rStyle w:val="font11"/>
                <w:rFonts w:eastAsia="宋体" w:hint="eastAsia"/>
                <w:lang w:bidi="ar"/>
              </w:rPr>
              <w:t>周岁（</w:t>
            </w:r>
            <w:r>
              <w:rPr>
                <w:rStyle w:val="font11"/>
                <w:rFonts w:eastAsia="宋体"/>
                <w:lang w:bidi="ar"/>
              </w:rPr>
              <w:t>1981</w:t>
            </w:r>
            <w:r>
              <w:rPr>
                <w:rStyle w:val="font01"/>
                <w:rFonts w:hint="default"/>
                <w:lang w:bidi="ar"/>
              </w:rPr>
              <w:t>年</w:t>
            </w:r>
            <w:r w:rsidR="003738D4">
              <w:rPr>
                <w:rStyle w:val="font11"/>
              </w:rPr>
              <w:t>9</w:t>
            </w:r>
            <w:r>
              <w:rPr>
                <w:rStyle w:val="font01"/>
                <w:rFonts w:hint="default"/>
                <w:lang w:bidi="ar"/>
              </w:rPr>
              <w:t>月</w:t>
            </w:r>
            <w:r w:rsidR="003738D4">
              <w:rPr>
                <w:rStyle w:val="font01"/>
                <w:rFonts w:hint="default"/>
                <w:lang w:bidi="ar"/>
              </w:rPr>
              <w:t>13</w:t>
            </w:r>
            <w:r>
              <w:rPr>
                <w:rStyle w:val="font01"/>
                <w:rFonts w:hint="default"/>
                <w:lang w:bidi="ar"/>
              </w:rPr>
              <w:t>日后出生</w:t>
            </w:r>
            <w:r>
              <w:rPr>
                <w:rStyle w:val="font11"/>
                <w:rFonts w:eastAsia="宋体" w:hint="eastAsia"/>
                <w:lang w:bidi="ar"/>
              </w:rPr>
              <w:t>）</w:t>
            </w:r>
            <w:bookmarkStart w:id="0" w:name="_GoBack"/>
            <w:bookmarkEnd w:id="0"/>
          </w:p>
        </w:tc>
      </w:tr>
    </w:tbl>
    <w:p w:rsidR="00E152F1" w:rsidRPr="003738D4" w:rsidRDefault="00E152F1"/>
    <w:sectPr w:rsidR="00E152F1" w:rsidRPr="003738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AA" w:rsidRDefault="00E77AAA" w:rsidP="00BC4541">
      <w:r>
        <w:separator/>
      </w:r>
    </w:p>
  </w:endnote>
  <w:endnote w:type="continuationSeparator" w:id="0">
    <w:p w:rsidR="00E77AAA" w:rsidRDefault="00E77AAA" w:rsidP="00BC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AA" w:rsidRDefault="00E77AAA" w:rsidP="00BC4541">
      <w:r>
        <w:separator/>
      </w:r>
    </w:p>
  </w:footnote>
  <w:footnote w:type="continuationSeparator" w:id="0">
    <w:p w:rsidR="00E77AAA" w:rsidRDefault="00E77AAA" w:rsidP="00BC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75634E"/>
    <w:multiLevelType w:val="singleLevel"/>
    <w:tmpl w:val="C775634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29971E0"/>
    <w:multiLevelType w:val="singleLevel"/>
    <w:tmpl w:val="F29971E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0OGFiZTZjNjQ2NjA4MWIzY2E4ZTYzYTY2NTE3NDMifQ=="/>
  </w:docVars>
  <w:rsids>
    <w:rsidRoot w:val="00E152F1"/>
    <w:rsid w:val="001270DF"/>
    <w:rsid w:val="002B63D2"/>
    <w:rsid w:val="003738D4"/>
    <w:rsid w:val="00463E19"/>
    <w:rsid w:val="00525EAB"/>
    <w:rsid w:val="00775359"/>
    <w:rsid w:val="00796301"/>
    <w:rsid w:val="00945175"/>
    <w:rsid w:val="00BC4541"/>
    <w:rsid w:val="00E152F1"/>
    <w:rsid w:val="00E77AAA"/>
    <w:rsid w:val="00F26D37"/>
    <w:rsid w:val="0FA4033E"/>
    <w:rsid w:val="1EF463A1"/>
    <w:rsid w:val="281124ED"/>
    <w:rsid w:val="45AE733B"/>
    <w:rsid w:val="488A5C9D"/>
    <w:rsid w:val="76D80183"/>
    <w:rsid w:val="7E122807"/>
    <w:rsid w:val="7E3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B5468"/>
  <w15:docId w15:val="{1A921826-9943-4F65-9588-507B52CB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BC4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C45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C4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C45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421-3</dc:creator>
  <cp:lastModifiedBy>optiplex 3090</cp:lastModifiedBy>
  <cp:revision>2</cp:revision>
  <dcterms:created xsi:type="dcterms:W3CDTF">2022-09-13T07:55:00Z</dcterms:created>
  <dcterms:modified xsi:type="dcterms:W3CDTF">2022-09-13T07:55:00Z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03443B54F99540E78E38A4618D5E7897</vt:lpwstr>
  </property>
</Properties>
</file>