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line="360" w:lineRule="auto"/>
        <w:jc w:val="both"/>
        <w:rPr>
          <w:rFonts w:hint="eastAsia" w:ascii="黑体" w:hAnsi="黑体" w:eastAsia="黑体" w:cs="黑体"/>
          <w:kern w:val="0"/>
          <w:sz w:val="28"/>
          <w:szCs w:val="28"/>
        </w:rPr>
      </w:pPr>
      <w:bookmarkStart w:id="0" w:name="OLE_LINK1"/>
    </w:p>
    <w:p>
      <w:pPr>
        <w:widowControl/>
        <w:snapToGrid w:val="0"/>
        <w:spacing w:before="156" w:beforeLines="50" w:line="360" w:lineRule="auto"/>
        <w:jc w:val="both"/>
        <w:rPr>
          <w:rFonts w:ascii="黑体" w:hAnsi="黑体" w:eastAsia="黑体" w:cs="黑体"/>
          <w:kern w:val="0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>
      <w:pPr>
        <w:widowControl/>
        <w:snapToGrid w:val="0"/>
        <w:spacing w:before="156" w:beforeLines="50" w:line="440" w:lineRule="exact"/>
        <w:jc w:val="center"/>
        <w:rPr>
          <w:rFonts w:ascii="黑体" w:hAnsi="黑体" w:eastAsia="黑体" w:cs="黑体"/>
          <w:b/>
          <w:bCs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“DeepSeek教育智造营：AI创新全链路开发体系工作坊”</w:t>
      </w:r>
      <w:r>
        <w:rPr>
          <w:rFonts w:hint="eastAsia" w:ascii="黑体" w:hAnsi="黑体" w:eastAsia="黑体" w:cs="黑体"/>
          <w:sz w:val="28"/>
          <w:szCs w:val="28"/>
        </w:rPr>
        <w:t>课程安排</w:t>
      </w:r>
    </w:p>
    <w:p>
      <w:pPr>
        <w:spacing w:line="360" w:lineRule="auto"/>
        <w:ind w:firstLine="643" w:firstLineChars="200"/>
        <w:rPr>
          <w:rFonts w:ascii="宋体" w:hAnsi="宋体" w:cs="宋体"/>
          <w:b/>
          <w:sz w:val="32"/>
          <w:szCs w:val="32"/>
        </w:rPr>
      </w:pPr>
    </w:p>
    <w:tbl>
      <w:tblPr>
        <w:tblStyle w:val="8"/>
        <w:tblW w:w="8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338" w:type="dxa"/>
          </w:tcPr>
          <w:p>
            <w:pPr>
              <w:widowControl/>
              <w:snapToGrid w:val="0"/>
              <w:spacing w:line="370" w:lineRule="atLeast"/>
              <w:ind w:firstLine="482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日期时间</w:t>
            </w:r>
          </w:p>
        </w:tc>
        <w:tc>
          <w:tcPr>
            <w:tcW w:w="6195" w:type="dxa"/>
          </w:tcPr>
          <w:p>
            <w:pPr>
              <w:widowControl/>
              <w:snapToGrid w:val="0"/>
              <w:spacing w:line="370" w:lineRule="atLeast"/>
              <w:ind w:firstLine="482" w:firstLineChars="2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2338" w:type="dxa"/>
            <w:vAlign w:val="center"/>
          </w:tcPr>
          <w:p>
            <w:pPr>
              <w:snapToGrid w:val="0"/>
              <w:spacing w:line="370" w:lineRule="atLeast"/>
              <w:ind w:firstLine="180" w:firstLineChars="7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2025年3月15日</w:t>
            </w:r>
          </w:p>
          <w:p>
            <w:pPr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 午</w:t>
            </w:r>
          </w:p>
          <w:p>
            <w:pPr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9:00—12:00</w:t>
            </w:r>
          </w:p>
          <w:p>
            <w:pPr>
              <w:widowControl/>
              <w:snapToGrid w:val="0"/>
              <w:spacing w:line="370" w:lineRule="atLeast"/>
              <w:ind w:firstLine="180" w:firstLineChars="7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（线上线下同步）</w:t>
            </w:r>
          </w:p>
        </w:tc>
        <w:tc>
          <w:tcPr>
            <w:tcW w:w="6195" w:type="dxa"/>
            <w:vAlign w:val="center"/>
          </w:tcPr>
          <w:p>
            <w:pPr>
              <w:widowControl/>
              <w:snapToGrid w:val="0"/>
              <w:spacing w:line="370" w:lineRule="atLeas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第一部分：</w:t>
            </w:r>
            <w:r>
              <w:rPr>
                <w:rFonts w:hint="eastAsia" w:ascii="宋体" w:hAnsi="宋体" w:cs="宋体"/>
                <w:sz w:val="24"/>
              </w:rPr>
              <w:t>智启未来：DeepSeek重塑教育新生态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1.DeepSeek教育生态重构；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2.教师能力跃迁：从工具使用到DeepSeek智能驾驭；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3.DeepSeek技术全景解析；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4.DeepSeek全链路加密+私有化部署方案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2025年3月15日   下 午</w:t>
            </w:r>
          </w:p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2:00—5:00</w:t>
            </w:r>
          </w:p>
          <w:p>
            <w:pPr>
              <w:widowControl/>
              <w:snapToGrid w:val="0"/>
              <w:spacing w:line="370" w:lineRule="atLeast"/>
              <w:ind w:firstLine="180" w:firstLineChars="7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线上线下同步）</w:t>
            </w:r>
          </w:p>
        </w:tc>
        <w:tc>
          <w:tcPr>
            <w:tcW w:w="6195" w:type="dxa"/>
            <w:vAlign w:val="center"/>
          </w:tcPr>
          <w:p>
            <w:pPr>
              <w:widowControl/>
              <w:snapToGrid w:val="0"/>
              <w:spacing w:line="370" w:lineRule="atLeas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第二部分：</w:t>
            </w:r>
            <w:r>
              <w:rPr>
                <w:rFonts w:hint="eastAsia" w:ascii="宋体" w:hAnsi="宋体" w:cs="宋体"/>
                <w:sz w:val="24"/>
              </w:rPr>
              <w:t>人工智能图片资源生成方向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1.DeepSeek×Dreamina打造专业级教学视觉升级；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2.课件颜值大提升：利用DeepSeek打造大赛级课件封面的视觉爆点设计；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3.三维立体字效生成：让知识点“跳”出课件页面；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4.版权破局：三步实现商业级图片版权风险规避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2025年3月16日   上 午</w:t>
            </w:r>
          </w:p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9:00—12:00</w:t>
            </w:r>
          </w:p>
          <w:p>
            <w:pPr>
              <w:widowControl/>
              <w:snapToGrid w:val="0"/>
              <w:spacing w:line="370" w:lineRule="atLeast"/>
              <w:ind w:firstLine="180" w:firstLineChars="75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线上线下同步）</w:t>
            </w:r>
          </w:p>
        </w:tc>
        <w:tc>
          <w:tcPr>
            <w:tcW w:w="6195" w:type="dxa"/>
            <w:vAlign w:val="center"/>
          </w:tcPr>
          <w:p>
            <w:pPr>
              <w:widowControl/>
              <w:snapToGrid w:val="0"/>
              <w:spacing w:line="370" w:lineRule="atLeas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第三部分：</w:t>
            </w:r>
            <w:r>
              <w:rPr>
                <w:rFonts w:hint="eastAsia" w:ascii="宋体" w:hAnsi="宋体" w:cs="宋体"/>
                <w:sz w:val="24"/>
              </w:rPr>
              <w:t>视频课件生成及数字训练方向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1.Sora世界模拟器的教学潜力解析；  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2.文生视频：DeepSeek语义理解增强型创作；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3.图生视频：基于教育场景的跨模态对齐技术； 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4.DeepSeek物理引擎：实验轨迹智能绘制系统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2338" w:type="dxa"/>
            <w:vAlign w:val="center"/>
          </w:tcPr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2025年3月16日   下 午</w:t>
            </w:r>
          </w:p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2:00—5:00</w:t>
            </w:r>
          </w:p>
          <w:p>
            <w:pPr>
              <w:widowControl/>
              <w:snapToGrid w:val="0"/>
              <w:spacing w:line="3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（线上线下同步）</w:t>
            </w:r>
          </w:p>
        </w:tc>
        <w:tc>
          <w:tcPr>
            <w:tcW w:w="6195" w:type="dxa"/>
            <w:vAlign w:val="center"/>
          </w:tcPr>
          <w:p>
            <w:pPr>
              <w:widowControl/>
              <w:snapToGrid w:val="0"/>
              <w:spacing w:line="370" w:lineRule="atLeast"/>
              <w:ind w:firstLine="482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第四部分：</w:t>
            </w:r>
            <w:r>
              <w:rPr>
                <w:rFonts w:hint="eastAsia" w:ascii="宋体" w:hAnsi="宋体" w:cs="宋体"/>
                <w:sz w:val="24"/>
              </w:rPr>
              <w:t>DeepSeek赋能的PPT创新工程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1.常见字体应用误区诊断与修正方案；  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2.PPT重构方法论：设计前后效果对比分析；  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3.DeepSeek智能配色：跨学科课件配色方案生成；  </w:t>
            </w:r>
          </w:p>
          <w:p>
            <w:pPr>
              <w:widowControl/>
              <w:snapToGrid w:val="0"/>
              <w:spacing w:line="370" w:lineRule="atLeast"/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4.字体逆向工程：特殊字效获取与应用路径</w:t>
            </w:r>
          </w:p>
        </w:tc>
      </w:tr>
      <w:bookmarkEnd w:id="0"/>
    </w:tbl>
    <w:p>
      <w:pPr>
        <w:pStyle w:val="19"/>
        <w:spacing w:line="360" w:lineRule="auto"/>
        <w:ind w:left="840" w:firstLine="0" w:firstLineChars="0"/>
        <w:rPr>
          <w:rFonts w:ascii="宋体" w:hAnsi="宋体" w:cs="宋体"/>
          <w:sz w:val="24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5728291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ZDEzMzdjMTQwN2VlOWVjZTNlYjhkYTVlNDA5ZDIifQ=="/>
  </w:docVars>
  <w:rsids>
    <w:rsidRoot w:val="0013050E"/>
    <w:rsid w:val="000155CC"/>
    <w:rsid w:val="00023424"/>
    <w:rsid w:val="00037D6B"/>
    <w:rsid w:val="000561B7"/>
    <w:rsid w:val="00056760"/>
    <w:rsid w:val="00064391"/>
    <w:rsid w:val="00082539"/>
    <w:rsid w:val="000A60C7"/>
    <w:rsid w:val="000C3501"/>
    <w:rsid w:val="000D3C14"/>
    <w:rsid w:val="000F7347"/>
    <w:rsid w:val="00110CCA"/>
    <w:rsid w:val="001132E6"/>
    <w:rsid w:val="001273F3"/>
    <w:rsid w:val="0013050E"/>
    <w:rsid w:val="00131636"/>
    <w:rsid w:val="00146C8A"/>
    <w:rsid w:val="00150029"/>
    <w:rsid w:val="00173AAB"/>
    <w:rsid w:val="001927F4"/>
    <w:rsid w:val="00193693"/>
    <w:rsid w:val="00195214"/>
    <w:rsid w:val="00197408"/>
    <w:rsid w:val="001A6DD0"/>
    <w:rsid w:val="001B6E8D"/>
    <w:rsid w:val="001C1609"/>
    <w:rsid w:val="001C4912"/>
    <w:rsid w:val="001D7BA7"/>
    <w:rsid w:val="001E67E9"/>
    <w:rsid w:val="001F0D12"/>
    <w:rsid w:val="001F1697"/>
    <w:rsid w:val="00203CC3"/>
    <w:rsid w:val="002056EE"/>
    <w:rsid w:val="00220592"/>
    <w:rsid w:val="00222962"/>
    <w:rsid w:val="002376B0"/>
    <w:rsid w:val="00241A89"/>
    <w:rsid w:val="00261AAD"/>
    <w:rsid w:val="00265518"/>
    <w:rsid w:val="00274378"/>
    <w:rsid w:val="0027527F"/>
    <w:rsid w:val="002816B7"/>
    <w:rsid w:val="0028437F"/>
    <w:rsid w:val="0029714F"/>
    <w:rsid w:val="002A5E17"/>
    <w:rsid w:val="002C46D7"/>
    <w:rsid w:val="002D39D6"/>
    <w:rsid w:val="002E7D15"/>
    <w:rsid w:val="002F44B8"/>
    <w:rsid w:val="00311A4B"/>
    <w:rsid w:val="0032725C"/>
    <w:rsid w:val="00330758"/>
    <w:rsid w:val="00332FAC"/>
    <w:rsid w:val="00364444"/>
    <w:rsid w:val="003737C6"/>
    <w:rsid w:val="00373D73"/>
    <w:rsid w:val="00377344"/>
    <w:rsid w:val="00377E16"/>
    <w:rsid w:val="00384343"/>
    <w:rsid w:val="003873C8"/>
    <w:rsid w:val="00387B12"/>
    <w:rsid w:val="00392FD5"/>
    <w:rsid w:val="00395B2A"/>
    <w:rsid w:val="00396224"/>
    <w:rsid w:val="003A112E"/>
    <w:rsid w:val="003B502A"/>
    <w:rsid w:val="003C72B0"/>
    <w:rsid w:val="003D166E"/>
    <w:rsid w:val="003D7C26"/>
    <w:rsid w:val="003E221B"/>
    <w:rsid w:val="003E722F"/>
    <w:rsid w:val="0041041A"/>
    <w:rsid w:val="00410812"/>
    <w:rsid w:val="00415E52"/>
    <w:rsid w:val="00422978"/>
    <w:rsid w:val="00423EC6"/>
    <w:rsid w:val="00436737"/>
    <w:rsid w:val="0044521E"/>
    <w:rsid w:val="0045294E"/>
    <w:rsid w:val="00455BAA"/>
    <w:rsid w:val="00467309"/>
    <w:rsid w:val="004816D1"/>
    <w:rsid w:val="0048463A"/>
    <w:rsid w:val="004B55A4"/>
    <w:rsid w:val="004F2EDB"/>
    <w:rsid w:val="004F6D0C"/>
    <w:rsid w:val="00537A34"/>
    <w:rsid w:val="005430AC"/>
    <w:rsid w:val="005450F0"/>
    <w:rsid w:val="00555B4D"/>
    <w:rsid w:val="005570CC"/>
    <w:rsid w:val="005613F3"/>
    <w:rsid w:val="005631A7"/>
    <w:rsid w:val="0056444C"/>
    <w:rsid w:val="00571C14"/>
    <w:rsid w:val="005A05E2"/>
    <w:rsid w:val="005A3A34"/>
    <w:rsid w:val="005A727D"/>
    <w:rsid w:val="005B3DD7"/>
    <w:rsid w:val="005D0356"/>
    <w:rsid w:val="005E225B"/>
    <w:rsid w:val="005E2E3F"/>
    <w:rsid w:val="005E3CA5"/>
    <w:rsid w:val="006063B1"/>
    <w:rsid w:val="0061144C"/>
    <w:rsid w:val="00631A90"/>
    <w:rsid w:val="006543BA"/>
    <w:rsid w:val="00654B2C"/>
    <w:rsid w:val="00661D7F"/>
    <w:rsid w:val="006A474E"/>
    <w:rsid w:val="006C4BED"/>
    <w:rsid w:val="006C59FC"/>
    <w:rsid w:val="006D1C7D"/>
    <w:rsid w:val="006D4B76"/>
    <w:rsid w:val="006F25AD"/>
    <w:rsid w:val="006F3E33"/>
    <w:rsid w:val="006F4AC2"/>
    <w:rsid w:val="006F7BA3"/>
    <w:rsid w:val="00707A87"/>
    <w:rsid w:val="00720A81"/>
    <w:rsid w:val="00743828"/>
    <w:rsid w:val="00760AFC"/>
    <w:rsid w:val="00767294"/>
    <w:rsid w:val="007702C5"/>
    <w:rsid w:val="00770873"/>
    <w:rsid w:val="00773FB2"/>
    <w:rsid w:val="007815B6"/>
    <w:rsid w:val="007831C8"/>
    <w:rsid w:val="007E1206"/>
    <w:rsid w:val="007E5C21"/>
    <w:rsid w:val="007E6D0B"/>
    <w:rsid w:val="007F5FDA"/>
    <w:rsid w:val="007F70C2"/>
    <w:rsid w:val="00830BEE"/>
    <w:rsid w:val="00840137"/>
    <w:rsid w:val="0084435E"/>
    <w:rsid w:val="00844A02"/>
    <w:rsid w:val="00845436"/>
    <w:rsid w:val="0085764E"/>
    <w:rsid w:val="00864CD5"/>
    <w:rsid w:val="008916E2"/>
    <w:rsid w:val="00892860"/>
    <w:rsid w:val="008A00F3"/>
    <w:rsid w:val="008A0627"/>
    <w:rsid w:val="008E2AD7"/>
    <w:rsid w:val="008E4F85"/>
    <w:rsid w:val="008E7ABA"/>
    <w:rsid w:val="0090102B"/>
    <w:rsid w:val="00905F5F"/>
    <w:rsid w:val="00940A7D"/>
    <w:rsid w:val="0095200D"/>
    <w:rsid w:val="00961772"/>
    <w:rsid w:val="00967019"/>
    <w:rsid w:val="00967E00"/>
    <w:rsid w:val="00975A26"/>
    <w:rsid w:val="00977761"/>
    <w:rsid w:val="00977EAB"/>
    <w:rsid w:val="00986EEC"/>
    <w:rsid w:val="00995279"/>
    <w:rsid w:val="009A2A9D"/>
    <w:rsid w:val="009A3E9D"/>
    <w:rsid w:val="009A6917"/>
    <w:rsid w:val="009B2A91"/>
    <w:rsid w:val="009B37E5"/>
    <w:rsid w:val="009B7F20"/>
    <w:rsid w:val="009C00C8"/>
    <w:rsid w:val="009C559F"/>
    <w:rsid w:val="009C5C61"/>
    <w:rsid w:val="009D3E1C"/>
    <w:rsid w:val="009D7D0F"/>
    <w:rsid w:val="009E3562"/>
    <w:rsid w:val="009E55AE"/>
    <w:rsid w:val="009F68BA"/>
    <w:rsid w:val="00A21966"/>
    <w:rsid w:val="00A24366"/>
    <w:rsid w:val="00A323D7"/>
    <w:rsid w:val="00A33A32"/>
    <w:rsid w:val="00A41C4C"/>
    <w:rsid w:val="00A428AA"/>
    <w:rsid w:val="00A42BFF"/>
    <w:rsid w:val="00A43569"/>
    <w:rsid w:val="00A44152"/>
    <w:rsid w:val="00A53AD9"/>
    <w:rsid w:val="00A6378C"/>
    <w:rsid w:val="00A741FD"/>
    <w:rsid w:val="00A74FA0"/>
    <w:rsid w:val="00A83CCF"/>
    <w:rsid w:val="00A90D25"/>
    <w:rsid w:val="00A91974"/>
    <w:rsid w:val="00AB679D"/>
    <w:rsid w:val="00AB7963"/>
    <w:rsid w:val="00AC0817"/>
    <w:rsid w:val="00AC0EBC"/>
    <w:rsid w:val="00AC11AC"/>
    <w:rsid w:val="00AC40D7"/>
    <w:rsid w:val="00AD42D7"/>
    <w:rsid w:val="00AF78E8"/>
    <w:rsid w:val="00B00A8E"/>
    <w:rsid w:val="00B1033E"/>
    <w:rsid w:val="00B129B3"/>
    <w:rsid w:val="00B12C45"/>
    <w:rsid w:val="00B237A5"/>
    <w:rsid w:val="00B34296"/>
    <w:rsid w:val="00B35490"/>
    <w:rsid w:val="00B36B15"/>
    <w:rsid w:val="00B51D11"/>
    <w:rsid w:val="00B73833"/>
    <w:rsid w:val="00B9565F"/>
    <w:rsid w:val="00BA7F2B"/>
    <w:rsid w:val="00BB4D4A"/>
    <w:rsid w:val="00BF2410"/>
    <w:rsid w:val="00BF6011"/>
    <w:rsid w:val="00BF705D"/>
    <w:rsid w:val="00C01F64"/>
    <w:rsid w:val="00C20444"/>
    <w:rsid w:val="00C446E3"/>
    <w:rsid w:val="00C46ED4"/>
    <w:rsid w:val="00C667C6"/>
    <w:rsid w:val="00C83F7F"/>
    <w:rsid w:val="00C87E14"/>
    <w:rsid w:val="00C92E1A"/>
    <w:rsid w:val="00C95AF0"/>
    <w:rsid w:val="00CA514C"/>
    <w:rsid w:val="00CC2CC8"/>
    <w:rsid w:val="00CC7453"/>
    <w:rsid w:val="00CD4773"/>
    <w:rsid w:val="00CD6603"/>
    <w:rsid w:val="00D00524"/>
    <w:rsid w:val="00D03DA3"/>
    <w:rsid w:val="00D123F7"/>
    <w:rsid w:val="00D371E6"/>
    <w:rsid w:val="00D57DD8"/>
    <w:rsid w:val="00D61F86"/>
    <w:rsid w:val="00D81994"/>
    <w:rsid w:val="00D84564"/>
    <w:rsid w:val="00D87F7D"/>
    <w:rsid w:val="00DA63D1"/>
    <w:rsid w:val="00DC0260"/>
    <w:rsid w:val="00DD701B"/>
    <w:rsid w:val="00DF4F85"/>
    <w:rsid w:val="00DF50EE"/>
    <w:rsid w:val="00E00062"/>
    <w:rsid w:val="00E0060C"/>
    <w:rsid w:val="00E04720"/>
    <w:rsid w:val="00E0698C"/>
    <w:rsid w:val="00E12621"/>
    <w:rsid w:val="00E13A8F"/>
    <w:rsid w:val="00E1781C"/>
    <w:rsid w:val="00E23C8B"/>
    <w:rsid w:val="00E36780"/>
    <w:rsid w:val="00E47D6F"/>
    <w:rsid w:val="00E50527"/>
    <w:rsid w:val="00E55B8E"/>
    <w:rsid w:val="00E60E6F"/>
    <w:rsid w:val="00E644AC"/>
    <w:rsid w:val="00E73DEF"/>
    <w:rsid w:val="00E83C30"/>
    <w:rsid w:val="00E9285A"/>
    <w:rsid w:val="00EA1575"/>
    <w:rsid w:val="00EA6368"/>
    <w:rsid w:val="00EA64C7"/>
    <w:rsid w:val="00EB0138"/>
    <w:rsid w:val="00EC0CB9"/>
    <w:rsid w:val="00EC2359"/>
    <w:rsid w:val="00EC34BD"/>
    <w:rsid w:val="00EE5B74"/>
    <w:rsid w:val="00EE78AC"/>
    <w:rsid w:val="00EF311A"/>
    <w:rsid w:val="00EF6F5B"/>
    <w:rsid w:val="00F0098A"/>
    <w:rsid w:val="00F02BDC"/>
    <w:rsid w:val="00F05423"/>
    <w:rsid w:val="00F4206B"/>
    <w:rsid w:val="00F462B2"/>
    <w:rsid w:val="00F7269B"/>
    <w:rsid w:val="00F77355"/>
    <w:rsid w:val="00F84B04"/>
    <w:rsid w:val="00F91F43"/>
    <w:rsid w:val="00F92F36"/>
    <w:rsid w:val="00FB0C9A"/>
    <w:rsid w:val="00FB1104"/>
    <w:rsid w:val="00FB1ECB"/>
    <w:rsid w:val="00FB43C8"/>
    <w:rsid w:val="00FC467B"/>
    <w:rsid w:val="00FC5AE8"/>
    <w:rsid w:val="00FD4EAC"/>
    <w:rsid w:val="00FE1428"/>
    <w:rsid w:val="00FF5749"/>
    <w:rsid w:val="010C6B44"/>
    <w:rsid w:val="013B2BFF"/>
    <w:rsid w:val="015F5747"/>
    <w:rsid w:val="02D45925"/>
    <w:rsid w:val="02E15A99"/>
    <w:rsid w:val="05127718"/>
    <w:rsid w:val="052053F9"/>
    <w:rsid w:val="0616597F"/>
    <w:rsid w:val="06533024"/>
    <w:rsid w:val="0671064D"/>
    <w:rsid w:val="06716415"/>
    <w:rsid w:val="06987C49"/>
    <w:rsid w:val="07236170"/>
    <w:rsid w:val="08C15F3C"/>
    <w:rsid w:val="090F0AD5"/>
    <w:rsid w:val="0936053F"/>
    <w:rsid w:val="093F6F9B"/>
    <w:rsid w:val="0A5713CC"/>
    <w:rsid w:val="0A930C84"/>
    <w:rsid w:val="0AA651ED"/>
    <w:rsid w:val="0AC628AB"/>
    <w:rsid w:val="0BA349DB"/>
    <w:rsid w:val="0BB40895"/>
    <w:rsid w:val="0BD20C6A"/>
    <w:rsid w:val="0BF47A81"/>
    <w:rsid w:val="0C130D8E"/>
    <w:rsid w:val="0CEC0AC1"/>
    <w:rsid w:val="0D406AFC"/>
    <w:rsid w:val="0DA67C51"/>
    <w:rsid w:val="0EDC6CEB"/>
    <w:rsid w:val="0F676A44"/>
    <w:rsid w:val="10AC07AF"/>
    <w:rsid w:val="11856A32"/>
    <w:rsid w:val="11A20FDF"/>
    <w:rsid w:val="12666DE4"/>
    <w:rsid w:val="12854E4D"/>
    <w:rsid w:val="130B18F3"/>
    <w:rsid w:val="13964262"/>
    <w:rsid w:val="13CA035D"/>
    <w:rsid w:val="14BE078E"/>
    <w:rsid w:val="176735A6"/>
    <w:rsid w:val="17DD6E3B"/>
    <w:rsid w:val="18C52FAA"/>
    <w:rsid w:val="18D72524"/>
    <w:rsid w:val="1A040257"/>
    <w:rsid w:val="1A131D84"/>
    <w:rsid w:val="1AB3508E"/>
    <w:rsid w:val="1AC14164"/>
    <w:rsid w:val="1B8C09DC"/>
    <w:rsid w:val="1C83368A"/>
    <w:rsid w:val="1D307881"/>
    <w:rsid w:val="1D750D86"/>
    <w:rsid w:val="1DFE521F"/>
    <w:rsid w:val="1EA9518B"/>
    <w:rsid w:val="1F8012EF"/>
    <w:rsid w:val="1FD5713B"/>
    <w:rsid w:val="2005292D"/>
    <w:rsid w:val="206A5BF0"/>
    <w:rsid w:val="208C549D"/>
    <w:rsid w:val="20DA2975"/>
    <w:rsid w:val="21916384"/>
    <w:rsid w:val="21B8460D"/>
    <w:rsid w:val="228A1406"/>
    <w:rsid w:val="22C76A70"/>
    <w:rsid w:val="23EC4217"/>
    <w:rsid w:val="23ED3D6C"/>
    <w:rsid w:val="24330BFC"/>
    <w:rsid w:val="24857CDA"/>
    <w:rsid w:val="24B369D8"/>
    <w:rsid w:val="252237D3"/>
    <w:rsid w:val="25D812D8"/>
    <w:rsid w:val="2610479C"/>
    <w:rsid w:val="261601AC"/>
    <w:rsid w:val="27384A08"/>
    <w:rsid w:val="27E512FF"/>
    <w:rsid w:val="28BA4BB9"/>
    <w:rsid w:val="291A09D8"/>
    <w:rsid w:val="294E5906"/>
    <w:rsid w:val="29CC5011"/>
    <w:rsid w:val="2A645FD1"/>
    <w:rsid w:val="2A782E8A"/>
    <w:rsid w:val="2A8D4D62"/>
    <w:rsid w:val="2CE746AD"/>
    <w:rsid w:val="2D56043C"/>
    <w:rsid w:val="2D895C4C"/>
    <w:rsid w:val="2DFF3542"/>
    <w:rsid w:val="2E4C3A28"/>
    <w:rsid w:val="2EAD6D78"/>
    <w:rsid w:val="2F08379D"/>
    <w:rsid w:val="2F187BC4"/>
    <w:rsid w:val="2FFE298A"/>
    <w:rsid w:val="309834C3"/>
    <w:rsid w:val="30A73B89"/>
    <w:rsid w:val="328E0C33"/>
    <w:rsid w:val="348F6779"/>
    <w:rsid w:val="34A55F9D"/>
    <w:rsid w:val="36885202"/>
    <w:rsid w:val="376230AA"/>
    <w:rsid w:val="38B555B4"/>
    <w:rsid w:val="39044624"/>
    <w:rsid w:val="399A402C"/>
    <w:rsid w:val="3ABD5DEE"/>
    <w:rsid w:val="3B296FEF"/>
    <w:rsid w:val="3B5D14BC"/>
    <w:rsid w:val="3BAA1B4A"/>
    <w:rsid w:val="3BB66AE7"/>
    <w:rsid w:val="3BFD1120"/>
    <w:rsid w:val="3D1B4937"/>
    <w:rsid w:val="3D250C4D"/>
    <w:rsid w:val="3D601E1F"/>
    <w:rsid w:val="3D7778AE"/>
    <w:rsid w:val="3E4F2BF5"/>
    <w:rsid w:val="3F3B7C02"/>
    <w:rsid w:val="3F500F10"/>
    <w:rsid w:val="3F772F6F"/>
    <w:rsid w:val="3FFE2DE4"/>
    <w:rsid w:val="40015118"/>
    <w:rsid w:val="412D2C8C"/>
    <w:rsid w:val="42347BA7"/>
    <w:rsid w:val="430B046D"/>
    <w:rsid w:val="43C92AF8"/>
    <w:rsid w:val="43E976E8"/>
    <w:rsid w:val="44C93DBC"/>
    <w:rsid w:val="44D20634"/>
    <w:rsid w:val="46704DA3"/>
    <w:rsid w:val="46D26955"/>
    <w:rsid w:val="46E7373E"/>
    <w:rsid w:val="46FD6961"/>
    <w:rsid w:val="47150D44"/>
    <w:rsid w:val="47AC3472"/>
    <w:rsid w:val="4839304D"/>
    <w:rsid w:val="48842597"/>
    <w:rsid w:val="49076991"/>
    <w:rsid w:val="495F2766"/>
    <w:rsid w:val="496B2481"/>
    <w:rsid w:val="4A20261A"/>
    <w:rsid w:val="4A44344B"/>
    <w:rsid w:val="4A88767E"/>
    <w:rsid w:val="4B176763"/>
    <w:rsid w:val="4B18146F"/>
    <w:rsid w:val="4B357DD9"/>
    <w:rsid w:val="4B48657E"/>
    <w:rsid w:val="4B9E1F46"/>
    <w:rsid w:val="4BCF62B9"/>
    <w:rsid w:val="4BEA2CB9"/>
    <w:rsid w:val="4C17353C"/>
    <w:rsid w:val="4C8F6EBF"/>
    <w:rsid w:val="4C9A4142"/>
    <w:rsid w:val="4CA007EE"/>
    <w:rsid w:val="4DF3347D"/>
    <w:rsid w:val="4E5605C3"/>
    <w:rsid w:val="4F3F7212"/>
    <w:rsid w:val="50EE4932"/>
    <w:rsid w:val="520852F7"/>
    <w:rsid w:val="52314443"/>
    <w:rsid w:val="52856306"/>
    <w:rsid w:val="533665F8"/>
    <w:rsid w:val="534202AB"/>
    <w:rsid w:val="53AD115A"/>
    <w:rsid w:val="542912F4"/>
    <w:rsid w:val="54AD6A7C"/>
    <w:rsid w:val="5557552F"/>
    <w:rsid w:val="55A52046"/>
    <w:rsid w:val="56011EEA"/>
    <w:rsid w:val="57126001"/>
    <w:rsid w:val="572F54C6"/>
    <w:rsid w:val="581A6BCF"/>
    <w:rsid w:val="58B77E9A"/>
    <w:rsid w:val="58E80D86"/>
    <w:rsid w:val="59F277AC"/>
    <w:rsid w:val="5A011576"/>
    <w:rsid w:val="5AD64DF8"/>
    <w:rsid w:val="5B8B01C5"/>
    <w:rsid w:val="5BA3694B"/>
    <w:rsid w:val="5C421237"/>
    <w:rsid w:val="5CDF4AE2"/>
    <w:rsid w:val="5CF1428A"/>
    <w:rsid w:val="5D3F5023"/>
    <w:rsid w:val="5DCD14F0"/>
    <w:rsid w:val="5DDA476E"/>
    <w:rsid w:val="5DEC7575"/>
    <w:rsid w:val="5E4B029D"/>
    <w:rsid w:val="5E8624E8"/>
    <w:rsid w:val="5F0E57F7"/>
    <w:rsid w:val="603D1A03"/>
    <w:rsid w:val="613D44F8"/>
    <w:rsid w:val="614152EE"/>
    <w:rsid w:val="61432D01"/>
    <w:rsid w:val="61A32A1E"/>
    <w:rsid w:val="61F43E3B"/>
    <w:rsid w:val="62D02399"/>
    <w:rsid w:val="63201F0D"/>
    <w:rsid w:val="64F83D0E"/>
    <w:rsid w:val="65072E52"/>
    <w:rsid w:val="655643F5"/>
    <w:rsid w:val="664B4E2C"/>
    <w:rsid w:val="665F1784"/>
    <w:rsid w:val="67AD29B4"/>
    <w:rsid w:val="68B35AE2"/>
    <w:rsid w:val="69A96A6D"/>
    <w:rsid w:val="6A443636"/>
    <w:rsid w:val="6A686333"/>
    <w:rsid w:val="6ACD5080"/>
    <w:rsid w:val="6BCD3DB7"/>
    <w:rsid w:val="6C57329A"/>
    <w:rsid w:val="6C796AAA"/>
    <w:rsid w:val="6CAA2615"/>
    <w:rsid w:val="6D7B3816"/>
    <w:rsid w:val="6DFE2872"/>
    <w:rsid w:val="6E705BDE"/>
    <w:rsid w:val="6FC534A4"/>
    <w:rsid w:val="6FE83874"/>
    <w:rsid w:val="707E2C21"/>
    <w:rsid w:val="70E26387"/>
    <w:rsid w:val="7232784D"/>
    <w:rsid w:val="7237664C"/>
    <w:rsid w:val="723C065C"/>
    <w:rsid w:val="724205F9"/>
    <w:rsid w:val="724A1F43"/>
    <w:rsid w:val="729E3B26"/>
    <w:rsid w:val="72CA2979"/>
    <w:rsid w:val="72FC6D7F"/>
    <w:rsid w:val="730C7918"/>
    <w:rsid w:val="731216E8"/>
    <w:rsid w:val="7455295B"/>
    <w:rsid w:val="745D4D57"/>
    <w:rsid w:val="74C24C5D"/>
    <w:rsid w:val="74E144D4"/>
    <w:rsid w:val="75221BBE"/>
    <w:rsid w:val="75594A4D"/>
    <w:rsid w:val="75C66EA0"/>
    <w:rsid w:val="76CB2DE7"/>
    <w:rsid w:val="7809097F"/>
    <w:rsid w:val="789C425B"/>
    <w:rsid w:val="78DA57FC"/>
    <w:rsid w:val="79191B6E"/>
    <w:rsid w:val="799257FF"/>
    <w:rsid w:val="7A8B2C2B"/>
    <w:rsid w:val="7ABE652A"/>
    <w:rsid w:val="7AC2002E"/>
    <w:rsid w:val="7AD15BF5"/>
    <w:rsid w:val="7B02692A"/>
    <w:rsid w:val="7B0F7661"/>
    <w:rsid w:val="7B2218E7"/>
    <w:rsid w:val="7B7355B3"/>
    <w:rsid w:val="7C3E4552"/>
    <w:rsid w:val="7C7609E7"/>
    <w:rsid w:val="7CC61170"/>
    <w:rsid w:val="7D213ED6"/>
    <w:rsid w:val="7D827966"/>
    <w:rsid w:val="7DBD7A75"/>
    <w:rsid w:val="7ED56104"/>
    <w:rsid w:val="7F213CCD"/>
    <w:rsid w:val="DAFFA0C2"/>
    <w:rsid w:val="FAEF9406"/>
    <w:rsid w:val="FFBFF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cs="Arial"/>
      <w:bCs/>
      <w:kern w:val="44"/>
      <w:sz w:val="32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0"/>
    <w:pPr>
      <w:spacing w:line="440" w:lineRule="exact"/>
      <w:jc w:val="center"/>
    </w:pPr>
    <w:rPr>
      <w:rFonts w:ascii="Arial Black" w:hAnsi="Arial Black" w:eastAsiaTheme="minorEastAsia" w:cstheme="minorBidi"/>
      <w:b/>
      <w:bCs/>
      <w:sz w:val="28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正文文本 字符"/>
    <w:link w:val="3"/>
    <w:qFormat/>
    <w:uiPriority w:val="0"/>
    <w:rPr>
      <w:rFonts w:ascii="Arial Black" w:hAnsi="Arial Black"/>
      <w:b/>
      <w:bCs/>
      <w:sz w:val="28"/>
      <w:szCs w:val="24"/>
    </w:rPr>
  </w:style>
  <w:style w:type="character" w:customStyle="1" w:styleId="13">
    <w:name w:val="正文文本 Char1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00正文 Char Char"/>
    <w:link w:val="15"/>
    <w:qFormat/>
    <w:uiPriority w:val="99"/>
    <w:rPr>
      <w:rFonts w:ascii="仿宋_GB2312" w:hAnsi="宋体" w:eastAsia="仿宋_GB2312"/>
      <w:color w:val="000000"/>
      <w:sz w:val="24"/>
      <w:szCs w:val="24"/>
    </w:rPr>
  </w:style>
  <w:style w:type="paragraph" w:customStyle="1" w:styleId="15">
    <w:name w:val="00正文"/>
    <w:basedOn w:val="1"/>
    <w:link w:val="14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theme="minorBidi"/>
      <w:color w:val="000000"/>
      <w:sz w:val="24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16D6CD48-1DF8-4BF5-A85F-D76119B97E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3</Pages>
  <Words>282</Words>
  <Characters>1608</Characters>
  <Lines>13</Lines>
  <Paragraphs>3</Paragraphs>
  <TotalTime>29</TotalTime>
  <ScaleCrop>false</ScaleCrop>
  <LinksUpToDate>false</LinksUpToDate>
  <CharactersWithSpaces>1887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2018-05-08T17:11:00Z</dcterms:created>
  <dc:creator>胡艳萍</dc:creator>
  <cp:lastModifiedBy>王雨菲</cp:lastModifiedBy>
  <cp:lastPrinted>2025-03-05T16:56:00Z</cp:lastPrinted>
  <dcterms:modified xsi:type="dcterms:W3CDTF">2025-03-06T06:14:01Z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55005F4E07AF4A50BC31D06A6065893E_13</vt:lpwstr>
  </property>
  <property fmtid="{D5CDD505-2E9C-101B-9397-08002B2CF9AE}" pid="4" name="KSOTemplateDocerSaveRecord">
    <vt:lpwstr>eyJoZGlkIjoiNmQwYzg2MWUxYWNiY2U0YzA5NGNiYzljMzk5NTdmMTYiLCJ1c2VySWQiOiIxMDI2MjU1NTkxIn0=</vt:lpwstr>
  </property>
</Properties>
</file>