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A2" w:rsidRDefault="00D36C99">
      <w:pPr>
        <w:spacing w:line="324" w:lineRule="auto"/>
        <w:ind w:leftChars="-202" w:left="-424"/>
        <w:jc w:val="center"/>
        <w:rPr>
          <w:b/>
          <w:szCs w:val="21"/>
        </w:rPr>
      </w:pPr>
      <w:r>
        <w:rPr>
          <w:b/>
          <w:szCs w:val="21"/>
        </w:rPr>
        <w:t>杭电信工学院各单位文件材料归档范围和保管期限</w:t>
      </w:r>
    </w:p>
    <w:p w:rsidR="00CC46A2" w:rsidRDefault="00D36C99">
      <w:pPr>
        <w:jc w:val="center"/>
        <w:rPr>
          <w:rFonts w:eastAsia="黑体"/>
          <w:bCs/>
          <w:szCs w:val="21"/>
        </w:rPr>
      </w:pPr>
      <w:sdt>
        <w:sdtPr>
          <w:rPr>
            <w:rFonts w:ascii="宋体" w:hAnsi="宋体"/>
          </w:rPr>
          <w:id w:val="147476091"/>
          <w:docPartObj>
            <w:docPartGallery w:val="Table of Contents"/>
            <w:docPartUnique/>
          </w:docPartObj>
        </w:sdtPr>
        <w:sdtEndPr>
          <w:rPr>
            <w:sz w:val="20"/>
            <w:szCs w:val="20"/>
          </w:rPr>
        </w:sdtEndPr>
        <w:sdtContent>
          <w:bookmarkStart w:id="0" w:name="_Toc21569_WPSOffice_Level1"/>
        </w:sdtContent>
      </w:sdt>
      <w:r>
        <w:rPr>
          <w:rFonts w:eastAsia="黑体"/>
          <w:bCs/>
          <w:szCs w:val="21"/>
        </w:rPr>
        <w:t>目</w:t>
      </w:r>
      <w:r>
        <w:rPr>
          <w:rFonts w:eastAsia="黑体"/>
          <w:bCs/>
          <w:szCs w:val="21"/>
        </w:rPr>
        <w:t xml:space="preserve"> </w:t>
      </w:r>
      <w:r>
        <w:rPr>
          <w:rFonts w:eastAsia="黑体"/>
          <w:bCs/>
          <w:szCs w:val="21"/>
        </w:rPr>
        <w:t>录</w:t>
      </w:r>
      <w:bookmarkEnd w:id="0"/>
    </w:p>
    <w:tbl>
      <w:tblPr>
        <w:tblW w:w="8831" w:type="dxa"/>
        <w:jc w:val="center"/>
        <w:tblLayout w:type="fixed"/>
        <w:tblLook w:val="04A0" w:firstRow="1" w:lastRow="0" w:firstColumn="1" w:lastColumn="0" w:noHBand="0" w:noVBand="1"/>
      </w:tblPr>
      <w:tblGrid>
        <w:gridCol w:w="689"/>
        <w:gridCol w:w="6861"/>
        <w:gridCol w:w="1281"/>
      </w:tblGrid>
      <w:tr w:rsidR="00CC46A2">
        <w:trPr>
          <w:trHeight w:val="4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C46A2" w:rsidRDefault="00D36C99">
            <w:pPr>
              <w:widowControl/>
              <w:jc w:val="center"/>
              <w:rPr>
                <w:b/>
                <w:bCs/>
                <w:color w:val="000000"/>
                <w:kern w:val="0"/>
                <w:szCs w:val="21"/>
              </w:rPr>
            </w:pPr>
            <w:r>
              <w:rPr>
                <w:b/>
                <w:bCs/>
                <w:color w:val="000000"/>
                <w:kern w:val="0"/>
                <w:szCs w:val="21"/>
              </w:rPr>
              <w:t>序号</w:t>
            </w:r>
          </w:p>
        </w:tc>
        <w:tc>
          <w:tcPr>
            <w:tcW w:w="686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b/>
                <w:bCs/>
                <w:color w:val="000000"/>
                <w:kern w:val="0"/>
                <w:szCs w:val="21"/>
              </w:rPr>
            </w:pPr>
            <w:r>
              <w:rPr>
                <w:b/>
                <w:bCs/>
                <w:color w:val="000000"/>
                <w:kern w:val="0"/>
                <w:szCs w:val="21"/>
              </w:rPr>
              <w:t>立卷部门</w:t>
            </w:r>
          </w:p>
        </w:tc>
        <w:tc>
          <w:tcPr>
            <w:tcW w:w="128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b/>
                <w:bCs/>
                <w:color w:val="000000"/>
                <w:kern w:val="0"/>
                <w:szCs w:val="21"/>
              </w:rPr>
            </w:pPr>
            <w:r>
              <w:rPr>
                <w:b/>
                <w:bCs/>
                <w:color w:val="000000"/>
                <w:kern w:val="0"/>
                <w:szCs w:val="21"/>
              </w:rPr>
              <w:t>页号</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党政办（保密办公室）</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w:t>
            </w:r>
            <w:r>
              <w:rPr>
                <w:color w:val="000000"/>
                <w:kern w:val="0"/>
                <w:szCs w:val="21"/>
              </w:rPr>
              <w:t xml:space="preserve">　</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组织部（统战部）</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4</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3</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党委宣传部（教师工作部、新闻中心）</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6</w:t>
            </w:r>
            <w:r>
              <w:rPr>
                <w:color w:val="000000"/>
                <w:kern w:val="0"/>
                <w:szCs w:val="21"/>
              </w:rPr>
              <w:t xml:space="preserve">　</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4</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纪检监察审计办公室</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7</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5</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发展规划与学科办（国际交流部、学位办）</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9</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6</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人事处（人才办）</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w:t>
            </w:r>
            <w:r>
              <w:rPr>
                <w:rFonts w:hint="eastAsia"/>
                <w:color w:val="000000"/>
                <w:kern w:val="0"/>
                <w:szCs w:val="21"/>
              </w:rPr>
              <w:t>1</w:t>
            </w:r>
            <w:r>
              <w:rPr>
                <w:color w:val="000000"/>
                <w:kern w:val="0"/>
                <w:szCs w:val="21"/>
              </w:rPr>
              <w:t xml:space="preserve">　</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7</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教务处</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w:t>
            </w:r>
            <w:r>
              <w:rPr>
                <w:rFonts w:hint="eastAsia"/>
                <w:color w:val="000000"/>
                <w:kern w:val="0"/>
                <w:szCs w:val="21"/>
              </w:rPr>
              <w:t>3</w:t>
            </w:r>
            <w:r>
              <w:rPr>
                <w:color w:val="000000"/>
                <w:kern w:val="0"/>
                <w:szCs w:val="21"/>
              </w:rPr>
              <w:t xml:space="preserve">　</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8</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学生工作部、学生处、人民武装部</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w:t>
            </w:r>
            <w:r>
              <w:rPr>
                <w:rFonts w:hint="eastAsia"/>
                <w:color w:val="000000"/>
                <w:kern w:val="0"/>
                <w:szCs w:val="21"/>
              </w:rPr>
              <w:t>5</w:t>
            </w:r>
            <w:r>
              <w:rPr>
                <w:color w:val="000000"/>
                <w:kern w:val="0"/>
                <w:szCs w:val="21"/>
              </w:rPr>
              <w:t xml:space="preserve">　</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9</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团委（艺术中心）</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w:t>
            </w:r>
            <w:r>
              <w:rPr>
                <w:rFonts w:hint="eastAsia"/>
                <w:color w:val="000000"/>
                <w:kern w:val="0"/>
                <w:szCs w:val="21"/>
              </w:rPr>
              <w:t>7</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10</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计划财务与资产管理处</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w:t>
            </w:r>
            <w:r>
              <w:rPr>
                <w:rFonts w:hint="eastAsia"/>
                <w:color w:val="000000"/>
                <w:kern w:val="0"/>
                <w:szCs w:val="21"/>
              </w:rPr>
              <w:t>8</w:t>
            </w:r>
            <w:r>
              <w:rPr>
                <w:color w:val="000000"/>
                <w:kern w:val="0"/>
                <w:szCs w:val="21"/>
              </w:rPr>
              <w:t xml:space="preserve">　</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11</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实验室与设备管理处</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w:t>
            </w:r>
            <w:r>
              <w:rPr>
                <w:rFonts w:hint="eastAsia"/>
                <w:color w:val="000000"/>
                <w:kern w:val="0"/>
                <w:szCs w:val="21"/>
              </w:rPr>
              <w:t>1</w:t>
            </w:r>
            <w:r>
              <w:rPr>
                <w:color w:val="000000"/>
                <w:kern w:val="0"/>
                <w:szCs w:val="21"/>
              </w:rPr>
              <w:t xml:space="preserve">　</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12</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公共事务管理处</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w:t>
            </w:r>
            <w:r>
              <w:rPr>
                <w:rFonts w:hint="eastAsia"/>
                <w:color w:val="000000"/>
                <w:kern w:val="0"/>
                <w:szCs w:val="21"/>
              </w:rPr>
              <w:t>2</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13</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校建办</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w:t>
            </w:r>
            <w:r>
              <w:rPr>
                <w:rFonts w:hint="eastAsia"/>
                <w:color w:val="000000"/>
                <w:kern w:val="0"/>
                <w:szCs w:val="21"/>
              </w:rPr>
              <w:t>3</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14</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保卫处</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w:t>
            </w:r>
            <w:r>
              <w:rPr>
                <w:rFonts w:hint="eastAsia"/>
                <w:color w:val="000000"/>
                <w:kern w:val="0"/>
                <w:szCs w:val="21"/>
              </w:rPr>
              <w:t>7</w:t>
            </w:r>
            <w:r>
              <w:rPr>
                <w:color w:val="000000"/>
                <w:kern w:val="0"/>
                <w:szCs w:val="21"/>
              </w:rPr>
              <w:t xml:space="preserve">　</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15</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科技处、创新创业学院</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w:t>
            </w:r>
            <w:r>
              <w:rPr>
                <w:rFonts w:hint="eastAsia"/>
                <w:color w:val="000000"/>
                <w:kern w:val="0"/>
                <w:szCs w:val="21"/>
              </w:rPr>
              <w:t>8</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16</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工会（离退休处）</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3</w:t>
            </w:r>
            <w:r>
              <w:rPr>
                <w:rFonts w:hint="eastAsia"/>
                <w:color w:val="000000"/>
                <w:kern w:val="0"/>
                <w:szCs w:val="21"/>
              </w:rPr>
              <w:t>0</w:t>
            </w:r>
            <w:r>
              <w:rPr>
                <w:color w:val="000000"/>
                <w:kern w:val="0"/>
                <w:szCs w:val="21"/>
              </w:rPr>
              <w:t xml:space="preserve">　</w:t>
            </w:r>
          </w:p>
        </w:tc>
      </w:tr>
      <w:tr w:rsidR="00CC46A2">
        <w:trPr>
          <w:trHeight w:val="4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17</w:t>
            </w:r>
          </w:p>
        </w:tc>
        <w:tc>
          <w:tcPr>
            <w:tcW w:w="686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信息技术中心</w:t>
            </w:r>
          </w:p>
        </w:tc>
        <w:tc>
          <w:tcPr>
            <w:tcW w:w="128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3</w:t>
            </w:r>
            <w:r>
              <w:rPr>
                <w:rFonts w:hint="eastAsia"/>
                <w:color w:val="000000"/>
                <w:kern w:val="0"/>
                <w:szCs w:val="21"/>
              </w:rPr>
              <w:t>2</w:t>
            </w:r>
            <w:r>
              <w:rPr>
                <w:color w:val="000000"/>
                <w:kern w:val="0"/>
                <w:szCs w:val="21"/>
              </w:rPr>
              <w:t xml:space="preserve">　</w:t>
            </w:r>
          </w:p>
        </w:tc>
      </w:tr>
      <w:tr w:rsidR="00CC46A2">
        <w:trPr>
          <w:trHeight w:val="495"/>
          <w:jc w:val="center"/>
        </w:trPr>
        <w:tc>
          <w:tcPr>
            <w:tcW w:w="689" w:type="dxa"/>
            <w:tcBorders>
              <w:top w:val="nil"/>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18</w:t>
            </w:r>
          </w:p>
        </w:tc>
        <w:tc>
          <w:tcPr>
            <w:tcW w:w="686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图书馆</w:t>
            </w:r>
          </w:p>
        </w:tc>
        <w:tc>
          <w:tcPr>
            <w:tcW w:w="1281" w:type="dxa"/>
            <w:tcBorders>
              <w:top w:val="nil"/>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3</w:t>
            </w:r>
            <w:r>
              <w:rPr>
                <w:rFonts w:hint="eastAsia"/>
                <w:color w:val="000000"/>
                <w:kern w:val="0"/>
                <w:szCs w:val="21"/>
              </w:rPr>
              <w:t>3</w:t>
            </w:r>
            <w:r>
              <w:rPr>
                <w:color w:val="000000"/>
                <w:kern w:val="0"/>
                <w:szCs w:val="21"/>
              </w:rPr>
              <w:t xml:space="preserve">　</w:t>
            </w:r>
          </w:p>
        </w:tc>
      </w:tr>
      <w:tr w:rsidR="00CC46A2">
        <w:trPr>
          <w:trHeight w:val="4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19</w:t>
            </w:r>
          </w:p>
        </w:tc>
        <w:tc>
          <w:tcPr>
            <w:tcW w:w="686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档案馆</w:t>
            </w:r>
          </w:p>
        </w:tc>
        <w:tc>
          <w:tcPr>
            <w:tcW w:w="128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3</w:t>
            </w:r>
            <w:r>
              <w:rPr>
                <w:rFonts w:hint="eastAsia"/>
                <w:color w:val="000000"/>
                <w:kern w:val="0"/>
                <w:szCs w:val="21"/>
              </w:rPr>
              <w:t>4</w:t>
            </w:r>
          </w:p>
        </w:tc>
      </w:tr>
      <w:tr w:rsidR="00CC46A2">
        <w:trPr>
          <w:trHeight w:val="4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20</w:t>
            </w:r>
          </w:p>
        </w:tc>
        <w:tc>
          <w:tcPr>
            <w:tcW w:w="686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采购中心</w:t>
            </w:r>
          </w:p>
        </w:tc>
        <w:tc>
          <w:tcPr>
            <w:tcW w:w="128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3</w:t>
            </w:r>
            <w:r>
              <w:rPr>
                <w:rFonts w:hint="eastAsia"/>
                <w:color w:val="000000"/>
                <w:kern w:val="0"/>
                <w:szCs w:val="21"/>
              </w:rPr>
              <w:t>5</w:t>
            </w:r>
          </w:p>
        </w:tc>
      </w:tr>
      <w:tr w:rsidR="00CC46A2">
        <w:trPr>
          <w:trHeight w:val="4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21</w:t>
            </w:r>
          </w:p>
        </w:tc>
        <w:tc>
          <w:tcPr>
            <w:tcW w:w="686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教师教学发展中心、教学质量监控与评估中心</w:t>
            </w:r>
          </w:p>
        </w:tc>
        <w:tc>
          <w:tcPr>
            <w:tcW w:w="128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3</w:t>
            </w:r>
            <w:r>
              <w:rPr>
                <w:rFonts w:hint="eastAsia"/>
                <w:color w:val="000000"/>
                <w:kern w:val="0"/>
                <w:szCs w:val="21"/>
              </w:rPr>
              <w:t>6</w:t>
            </w:r>
          </w:p>
        </w:tc>
      </w:tr>
      <w:tr w:rsidR="00CC46A2">
        <w:trPr>
          <w:trHeight w:val="4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22</w:t>
            </w:r>
          </w:p>
        </w:tc>
        <w:tc>
          <w:tcPr>
            <w:tcW w:w="686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资产经营公司</w:t>
            </w:r>
          </w:p>
        </w:tc>
        <w:tc>
          <w:tcPr>
            <w:tcW w:w="128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3</w:t>
            </w:r>
            <w:r>
              <w:rPr>
                <w:rFonts w:hint="eastAsia"/>
                <w:color w:val="000000"/>
                <w:kern w:val="0"/>
                <w:szCs w:val="21"/>
              </w:rPr>
              <w:t>7</w:t>
            </w:r>
          </w:p>
        </w:tc>
      </w:tr>
      <w:tr w:rsidR="00CC46A2">
        <w:trPr>
          <w:trHeight w:val="4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23</w:t>
            </w:r>
          </w:p>
        </w:tc>
        <w:tc>
          <w:tcPr>
            <w:tcW w:w="686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体育教学部</w:t>
            </w:r>
          </w:p>
        </w:tc>
        <w:tc>
          <w:tcPr>
            <w:tcW w:w="128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3</w:t>
            </w:r>
            <w:r>
              <w:rPr>
                <w:rFonts w:hint="eastAsia"/>
                <w:color w:val="000000"/>
                <w:kern w:val="0"/>
                <w:szCs w:val="21"/>
              </w:rPr>
              <w:t>8</w:t>
            </w:r>
          </w:p>
        </w:tc>
      </w:tr>
      <w:tr w:rsidR="00CC46A2">
        <w:trPr>
          <w:trHeight w:val="4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24</w:t>
            </w:r>
          </w:p>
        </w:tc>
        <w:tc>
          <w:tcPr>
            <w:tcW w:w="686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科学技术研究院</w:t>
            </w:r>
          </w:p>
        </w:tc>
        <w:tc>
          <w:tcPr>
            <w:tcW w:w="128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rFonts w:hint="eastAsia"/>
                <w:color w:val="000000"/>
                <w:kern w:val="0"/>
                <w:szCs w:val="21"/>
              </w:rPr>
              <w:t>39</w:t>
            </w:r>
          </w:p>
        </w:tc>
      </w:tr>
      <w:tr w:rsidR="00CC46A2">
        <w:trPr>
          <w:trHeight w:val="495"/>
          <w:jc w:val="center"/>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25</w:t>
            </w:r>
          </w:p>
        </w:tc>
        <w:tc>
          <w:tcPr>
            <w:tcW w:w="686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各</w:t>
            </w:r>
            <w:r>
              <w:rPr>
                <w:szCs w:val="21"/>
              </w:rPr>
              <w:t>二级</w:t>
            </w:r>
            <w:r>
              <w:rPr>
                <w:color w:val="000000"/>
                <w:kern w:val="0"/>
                <w:szCs w:val="21"/>
              </w:rPr>
              <w:t>学院</w:t>
            </w:r>
          </w:p>
        </w:tc>
        <w:tc>
          <w:tcPr>
            <w:tcW w:w="1281" w:type="dxa"/>
            <w:tcBorders>
              <w:top w:val="single" w:sz="4" w:space="0" w:color="auto"/>
              <w:left w:val="nil"/>
              <w:bottom w:val="single" w:sz="4" w:space="0" w:color="auto"/>
              <w:right w:val="single" w:sz="4" w:space="0" w:color="auto"/>
            </w:tcBorders>
            <w:shd w:val="clear" w:color="auto" w:fill="auto"/>
            <w:vAlign w:val="center"/>
          </w:tcPr>
          <w:p w:rsidR="00CC46A2" w:rsidRDefault="00D36C99">
            <w:pPr>
              <w:widowControl/>
              <w:jc w:val="center"/>
              <w:rPr>
                <w:color w:val="000000"/>
                <w:kern w:val="0"/>
                <w:szCs w:val="21"/>
              </w:rPr>
            </w:pPr>
            <w:r>
              <w:rPr>
                <w:color w:val="000000"/>
                <w:kern w:val="0"/>
                <w:szCs w:val="21"/>
              </w:rPr>
              <w:t>4</w:t>
            </w:r>
            <w:r>
              <w:rPr>
                <w:rFonts w:hint="eastAsia"/>
                <w:color w:val="000000"/>
                <w:kern w:val="0"/>
                <w:szCs w:val="21"/>
              </w:rPr>
              <w:t>1</w:t>
            </w:r>
          </w:p>
        </w:tc>
      </w:tr>
    </w:tbl>
    <w:p w:rsidR="00CC46A2" w:rsidRDefault="00D36C99">
      <w:pPr>
        <w:rPr>
          <w:b/>
          <w:szCs w:val="21"/>
        </w:rPr>
      </w:pPr>
      <w:r>
        <w:rPr>
          <w:b/>
          <w:szCs w:val="21"/>
        </w:rPr>
        <w:br w:type="page"/>
      </w:r>
    </w:p>
    <w:p w:rsidR="00CC46A2" w:rsidRDefault="00D36C99">
      <w:pPr>
        <w:spacing w:line="324" w:lineRule="auto"/>
        <w:rPr>
          <w:b/>
          <w:szCs w:val="21"/>
        </w:rPr>
      </w:pPr>
      <w:bookmarkStart w:id="1" w:name="_Toc3434_WPSOffice_Level1"/>
      <w:r>
        <w:rPr>
          <w:b/>
          <w:szCs w:val="21"/>
        </w:rPr>
        <w:t>立卷部门：党政办（保密办公室）</w:t>
      </w:r>
      <w:bookmarkEnd w:id="1"/>
    </w:p>
    <w:p w:rsidR="00CC46A2" w:rsidRDefault="00D36C99">
      <w:pPr>
        <w:spacing w:line="324" w:lineRule="auto"/>
        <w:rPr>
          <w:b/>
          <w:szCs w:val="21"/>
        </w:rPr>
      </w:pPr>
      <w:bookmarkStart w:id="2" w:name="_Toc3933_WPSOffice_Level1"/>
      <w:r>
        <w:rPr>
          <w:b/>
          <w:szCs w:val="21"/>
        </w:rPr>
        <w:t>1.</w:t>
      </w:r>
      <w:r>
        <w:rPr>
          <w:b/>
          <w:szCs w:val="21"/>
        </w:rPr>
        <w:t>党</w:t>
      </w:r>
      <w:r>
        <w:rPr>
          <w:b/>
          <w:szCs w:val="21"/>
        </w:rPr>
        <w:t xml:space="preserve"> </w:t>
      </w:r>
      <w:r>
        <w:rPr>
          <w:b/>
          <w:szCs w:val="21"/>
        </w:rPr>
        <w:t>委</w:t>
      </w:r>
      <w:bookmarkEnd w:id="2"/>
    </w:p>
    <w:tbl>
      <w:tblPr>
        <w:tblW w:w="8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020"/>
        <w:gridCol w:w="1236"/>
      </w:tblGrid>
      <w:tr w:rsidR="00CC46A2">
        <w:tc>
          <w:tcPr>
            <w:tcW w:w="648" w:type="dxa"/>
            <w:tcBorders>
              <w:top w:val="single" w:sz="4" w:space="0" w:color="000000"/>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020" w:type="dxa"/>
            <w:tcBorders>
              <w:top w:val="single" w:sz="4" w:space="0" w:color="000000"/>
              <w:left w:val="single" w:sz="4" w:space="0" w:color="auto"/>
              <w:bottom w:val="single" w:sz="4" w:space="0" w:color="auto"/>
              <w:right w:val="single" w:sz="4" w:space="0" w:color="auto"/>
            </w:tcBorders>
            <w:vAlign w:val="center"/>
          </w:tcPr>
          <w:p w:rsidR="00CC46A2" w:rsidRDefault="00D36C99">
            <w:pPr>
              <w:spacing w:line="324" w:lineRule="auto"/>
              <w:jc w:val="center"/>
              <w:rPr>
                <w:color w:val="000000"/>
                <w:szCs w:val="21"/>
              </w:rPr>
            </w:pPr>
            <w:r>
              <w:rPr>
                <w:szCs w:val="21"/>
              </w:rPr>
              <w:t>归档内容</w:t>
            </w:r>
          </w:p>
        </w:tc>
        <w:tc>
          <w:tcPr>
            <w:tcW w:w="1236" w:type="dxa"/>
            <w:tcBorders>
              <w:top w:val="single" w:sz="4" w:space="0" w:color="000000"/>
              <w:left w:val="single" w:sz="4" w:space="0" w:color="auto"/>
              <w:bottom w:val="single" w:sz="4" w:space="0" w:color="auto"/>
              <w:right w:val="single" w:sz="4" w:space="0" w:color="auto"/>
            </w:tcBorders>
          </w:tcPr>
          <w:p w:rsidR="00CC46A2" w:rsidRDefault="00D36C99">
            <w:pPr>
              <w:spacing w:line="324" w:lineRule="auto"/>
              <w:jc w:val="center"/>
              <w:rPr>
                <w:color w:val="000000"/>
                <w:szCs w:val="21"/>
              </w:rPr>
            </w:pPr>
            <w:r>
              <w:rPr>
                <w:szCs w:val="21"/>
              </w:rPr>
              <w:t>保管期限</w:t>
            </w:r>
          </w:p>
        </w:tc>
      </w:tr>
      <w:tr w:rsidR="00CC46A2">
        <w:tc>
          <w:tcPr>
            <w:tcW w:w="8904"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b/>
                <w:bCs/>
                <w:szCs w:val="21"/>
              </w:rPr>
              <w:t>一、各类会议</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党委会、党委扩大会、书记办公会、党委中心组会议记录、中层干部会议纪要、决议、决定及会议通过的文件</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党委会议中有一定参考价值的材料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学院党委召开的重要</w:t>
            </w:r>
            <w:proofErr w:type="gramStart"/>
            <w:r>
              <w:rPr>
                <w:szCs w:val="21"/>
              </w:rPr>
              <w:t>会议会议</w:t>
            </w:r>
            <w:proofErr w:type="gramEnd"/>
            <w:r>
              <w:rPr>
                <w:szCs w:val="21"/>
              </w:rPr>
              <w:t>通知、议程及党委领导的讲话稿</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为贯彻党的各项方针政策及上级的批示精神或部署学校一定时期工作的会议记录及会议文件材料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省、市领导来校作报告记录和检查工作的会议记录（含声像材料）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以党委名义召开的有关学院重大改革措施的或有</w:t>
            </w:r>
            <w:r>
              <w:rPr>
                <w:szCs w:val="21"/>
              </w:rPr>
              <w:t>30</w:t>
            </w:r>
            <w:r>
              <w:rPr>
                <w:szCs w:val="21"/>
              </w:rPr>
              <w:t>年查考价值的各种座谈会记录</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党委领导参加上级领导部门召开的各种会议文件</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8</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党委办公室召开</w:t>
            </w:r>
            <w:r>
              <w:rPr>
                <w:szCs w:val="21"/>
              </w:rPr>
              <w:t>“</w:t>
            </w:r>
            <w:r>
              <w:rPr>
                <w:szCs w:val="21"/>
              </w:rPr>
              <w:t>贯彻党委决议、决定</w:t>
            </w:r>
            <w:r>
              <w:rPr>
                <w:szCs w:val="21"/>
              </w:rPr>
              <w:t>”</w:t>
            </w:r>
            <w:r>
              <w:rPr>
                <w:szCs w:val="21"/>
              </w:rPr>
              <w:t>会议记录</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04"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b/>
                <w:bCs/>
                <w:szCs w:val="21"/>
              </w:rPr>
              <w:t>二、党委工作计划、总结、报告、简报、收发文</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党委年度工作计划、总结、报告</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阶段性的工作计划、总结、报告等</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上级党委颁发的决议、决定、指示、命令、条例、规定、</w:t>
            </w:r>
            <w:proofErr w:type="gramStart"/>
            <w:r>
              <w:rPr>
                <w:szCs w:val="21"/>
              </w:rPr>
              <w:t>批转文</w:t>
            </w:r>
            <w:proofErr w:type="gramEnd"/>
            <w:r>
              <w:rPr>
                <w:szCs w:val="21"/>
              </w:rPr>
              <w:t>和通知、通报等文件</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以学校党委名义下发的决定、规定条例、批转文、通知、通报等</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以学校党委名义给上级党委请示、报告及上级批复</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8904"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b/>
                <w:bCs/>
                <w:color w:val="000000"/>
                <w:szCs w:val="21"/>
              </w:rPr>
              <w:t>三、文</w:t>
            </w:r>
            <w:r>
              <w:rPr>
                <w:b/>
                <w:bCs/>
                <w:color w:val="000000"/>
                <w:szCs w:val="21"/>
              </w:rPr>
              <w:t xml:space="preserve"> </w:t>
            </w:r>
            <w:r>
              <w:rPr>
                <w:b/>
                <w:bCs/>
                <w:color w:val="000000"/>
                <w:szCs w:val="21"/>
              </w:rPr>
              <w:t>秘</w:t>
            </w:r>
            <w:r>
              <w:rPr>
                <w:b/>
                <w:bCs/>
                <w:color w:val="000000"/>
                <w:szCs w:val="21"/>
              </w:rPr>
              <w:t xml:space="preserve"> </w:t>
            </w:r>
            <w:r>
              <w:rPr>
                <w:b/>
                <w:bCs/>
                <w:color w:val="000000"/>
                <w:szCs w:val="21"/>
              </w:rPr>
              <w:t>、信</w:t>
            </w:r>
            <w:r>
              <w:rPr>
                <w:b/>
                <w:bCs/>
                <w:color w:val="000000"/>
                <w:szCs w:val="21"/>
              </w:rPr>
              <w:t xml:space="preserve"> </w:t>
            </w:r>
            <w:r>
              <w:rPr>
                <w:b/>
                <w:bCs/>
                <w:color w:val="000000"/>
                <w:szCs w:val="21"/>
              </w:rPr>
              <w:t>访</w:t>
            </w:r>
            <w:r>
              <w:rPr>
                <w:b/>
                <w:bCs/>
                <w:color w:val="000000"/>
                <w:szCs w:val="21"/>
              </w:rPr>
              <w:t xml:space="preserve"> </w:t>
            </w:r>
            <w:r>
              <w:rPr>
                <w:b/>
                <w:bCs/>
                <w:color w:val="000000"/>
                <w:szCs w:val="21"/>
              </w:rPr>
              <w:t>工</w:t>
            </w:r>
            <w:r>
              <w:rPr>
                <w:b/>
                <w:bCs/>
                <w:color w:val="000000"/>
                <w:szCs w:val="21"/>
              </w:rPr>
              <w:t xml:space="preserve"> </w:t>
            </w:r>
            <w:r>
              <w:rPr>
                <w:b/>
                <w:bCs/>
                <w:color w:val="000000"/>
                <w:szCs w:val="21"/>
              </w:rPr>
              <w:t>作</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学院党委、党委各部、委、办、各党总支、直属支部的印模册及启用和销毁印章、印模的通知和实物</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党委办公室的重要通知</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重要的电话记录（包括电传）</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以党委、党委办公室名义与校外有关单位联系工作中重要的来往文书</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tabs>
                <w:tab w:val="left" w:pos="510"/>
              </w:tabs>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tabs>
                <w:tab w:val="left" w:pos="510"/>
              </w:tabs>
              <w:spacing w:line="324" w:lineRule="auto"/>
              <w:rPr>
                <w:szCs w:val="21"/>
              </w:rPr>
            </w:pPr>
            <w:r>
              <w:rPr>
                <w:szCs w:val="21"/>
              </w:rPr>
              <w:t>涉及重大方针政策性的并经领导同志亲自处理或有领导同志重要批示的群众来信，来访记录及处理结果</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tabs>
                <w:tab w:val="left" w:pos="510"/>
              </w:tabs>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color w:val="000000"/>
                <w:szCs w:val="21"/>
              </w:rPr>
            </w:pPr>
            <w:r>
              <w:rPr>
                <w:color w:val="000000"/>
                <w:szCs w:val="21"/>
              </w:rPr>
              <w:t>党委办公室工作计划、总结、规章制度等</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color w:val="000000"/>
                <w:szCs w:val="21"/>
              </w:rPr>
            </w:pPr>
            <w:r>
              <w:rPr>
                <w:color w:val="000000"/>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党委办公室工作职责、岗位责任制、机构沿革、大事记等的材料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04"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b/>
                <w:bCs/>
                <w:color w:val="000000"/>
                <w:szCs w:val="21"/>
              </w:rPr>
              <w:t>四、其</w:t>
            </w:r>
            <w:r>
              <w:rPr>
                <w:b/>
                <w:bCs/>
                <w:color w:val="000000"/>
                <w:szCs w:val="21"/>
              </w:rPr>
              <w:t xml:space="preserve"> </w:t>
            </w:r>
            <w:r>
              <w:rPr>
                <w:b/>
                <w:bCs/>
                <w:color w:val="000000"/>
                <w:szCs w:val="21"/>
              </w:rPr>
              <w:t>他</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重大活动的声像资料及文字说明</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其他有必要归档的文件材料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D36C99">
      <w:pPr>
        <w:spacing w:line="324" w:lineRule="auto"/>
        <w:rPr>
          <w:b/>
          <w:szCs w:val="21"/>
        </w:rPr>
      </w:pPr>
      <w:bookmarkStart w:id="3" w:name="_Toc5379_WPSOffice_Level1"/>
      <w:r>
        <w:rPr>
          <w:b/>
          <w:szCs w:val="21"/>
        </w:rPr>
        <w:t>2.</w:t>
      </w:r>
      <w:r>
        <w:rPr>
          <w:b/>
          <w:szCs w:val="21"/>
        </w:rPr>
        <w:t>院办</w:t>
      </w:r>
      <w:bookmarkEnd w:id="3"/>
    </w:p>
    <w:tbl>
      <w:tblPr>
        <w:tblW w:w="8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020"/>
        <w:gridCol w:w="1236"/>
      </w:tblGrid>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归档内容</w:t>
            </w:r>
          </w:p>
        </w:tc>
        <w:tc>
          <w:tcPr>
            <w:tcW w:w="123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保管期限</w:t>
            </w:r>
          </w:p>
        </w:tc>
      </w:tr>
      <w:tr w:rsidR="00CC46A2">
        <w:tc>
          <w:tcPr>
            <w:tcW w:w="8904"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b/>
                <w:szCs w:val="21"/>
              </w:rPr>
            </w:pPr>
            <w:r>
              <w:rPr>
                <w:b/>
                <w:szCs w:val="21"/>
              </w:rPr>
              <w:t>一、学院各种会议</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上级领导来学院视察的讲话记录等材料</w:t>
            </w:r>
          </w:p>
        </w:tc>
        <w:tc>
          <w:tcPr>
            <w:tcW w:w="123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党政联席会会议记录、纪要</w:t>
            </w:r>
          </w:p>
        </w:tc>
        <w:tc>
          <w:tcPr>
            <w:tcW w:w="123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院领导召开专题会议记录、纪要</w:t>
            </w:r>
          </w:p>
        </w:tc>
        <w:tc>
          <w:tcPr>
            <w:tcW w:w="123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全院各类大会上的会议议程、讲话稿（如开学典礼、毕业典礼、学院工作会议等）</w:t>
            </w:r>
          </w:p>
        </w:tc>
        <w:tc>
          <w:tcPr>
            <w:tcW w:w="123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院领导外出参加上级机关召开的高校工作会议的材料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04"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b/>
                <w:szCs w:val="21"/>
              </w:rPr>
            </w:pPr>
            <w:r>
              <w:rPr>
                <w:b/>
                <w:szCs w:val="21"/>
              </w:rPr>
              <w:t>二、学院工作计划、总结、报告、简报、收发文</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学院教育事业规划、计划方案、报告和上级批复及各部门的请示及学院的批复</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学院工作要点及工作总结</w:t>
            </w:r>
          </w:p>
        </w:tc>
        <w:tc>
          <w:tcPr>
            <w:tcW w:w="123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学院历史沿革、概况介绍</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180" w:lineRule="auto"/>
              <w:rPr>
                <w:szCs w:val="21"/>
              </w:rPr>
            </w:pPr>
            <w:r>
              <w:rPr>
                <w:szCs w:val="21"/>
              </w:rPr>
              <w:t>上级颁发的有关指示、决定、命令、条例、规定、办法、通报、重要通知等</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180" w:lineRule="auto"/>
              <w:rPr>
                <w:szCs w:val="21"/>
              </w:rPr>
            </w:pPr>
            <w:r>
              <w:rPr>
                <w:szCs w:val="21"/>
              </w:rPr>
              <w:t>以学院名义颁发决定、条例、规定、制度汇编、通知、通报、通告、布告等</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8904"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机构设置、人员变动</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学院各类委员会、领导小组成员名单</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本院机构设置调整、更改名称</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8904"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b/>
                <w:szCs w:val="21"/>
              </w:rPr>
            </w:pPr>
            <w:r>
              <w:rPr>
                <w:b/>
                <w:szCs w:val="21"/>
              </w:rPr>
              <w:t>三、文秘、统计等工作</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本院及各部门启用、销毁印章的材料和实物</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本院关于文书、统计等工作的规定、条例</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重要的群众来访、来信的处理材料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院领导接待日记录及有关的重要材料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院统计年报表、学院年鉴、统计材料分析汇编等材料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与国内外有关单位签订的合同、协议等文件材料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color w:val="000000"/>
                <w:szCs w:val="21"/>
              </w:rPr>
            </w:pPr>
            <w:r>
              <w:rPr>
                <w:color w:val="000000"/>
                <w:szCs w:val="21"/>
              </w:rPr>
              <w:t>院办办公室工作计划、总结、规章制度等</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color w:val="000000"/>
                <w:szCs w:val="21"/>
              </w:rPr>
            </w:pPr>
            <w:r>
              <w:rPr>
                <w:color w:val="000000"/>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8</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院办办公室工作职责、岗位责任制、机构沿革、大事记等的材料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9</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院长办公室经办的重要的来往公函</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04"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b/>
                <w:bCs/>
                <w:color w:val="000000"/>
                <w:szCs w:val="21"/>
              </w:rPr>
              <w:t>四、其他</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重大活动的声像资料及文字说明</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000000"/>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000000"/>
              <w:right w:val="single" w:sz="4" w:space="0" w:color="auto"/>
            </w:tcBorders>
            <w:vAlign w:val="center"/>
          </w:tcPr>
          <w:p w:rsidR="00CC46A2" w:rsidRDefault="00D36C99">
            <w:pPr>
              <w:spacing w:line="324" w:lineRule="auto"/>
              <w:rPr>
                <w:szCs w:val="21"/>
              </w:rPr>
            </w:pPr>
            <w:r>
              <w:rPr>
                <w:szCs w:val="21"/>
              </w:rPr>
              <w:t>其他有必要归档的文件材料</w:t>
            </w:r>
          </w:p>
        </w:tc>
        <w:tc>
          <w:tcPr>
            <w:tcW w:w="1236" w:type="dxa"/>
            <w:tcBorders>
              <w:top w:val="single" w:sz="4" w:space="0" w:color="auto"/>
              <w:left w:val="single" w:sz="4" w:space="0" w:color="auto"/>
              <w:bottom w:val="single" w:sz="4" w:space="0" w:color="000000"/>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D36C99">
      <w:pPr>
        <w:rPr>
          <w:szCs w:val="21"/>
        </w:rPr>
      </w:pPr>
      <w:bookmarkStart w:id="4" w:name="_Toc8256_WPSOffice_Level1"/>
      <w:r>
        <w:rPr>
          <w:b/>
          <w:szCs w:val="21"/>
        </w:rPr>
        <w:t>3.</w:t>
      </w:r>
      <w:r>
        <w:rPr>
          <w:b/>
          <w:szCs w:val="21"/>
        </w:rPr>
        <w:t>保密办</w:t>
      </w:r>
      <w:bookmarkEnd w:id="4"/>
    </w:p>
    <w:tbl>
      <w:tblPr>
        <w:tblW w:w="890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020"/>
        <w:gridCol w:w="1236"/>
      </w:tblGrid>
      <w:tr w:rsidR="00CC46A2">
        <w:tc>
          <w:tcPr>
            <w:tcW w:w="648" w:type="dxa"/>
            <w:tcBorders>
              <w:top w:val="single" w:sz="4" w:space="0" w:color="000000"/>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020" w:type="dxa"/>
            <w:tcBorders>
              <w:top w:val="single" w:sz="4" w:space="0" w:color="000000"/>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归档内容</w:t>
            </w:r>
          </w:p>
        </w:tc>
        <w:tc>
          <w:tcPr>
            <w:tcW w:w="1236" w:type="dxa"/>
            <w:tcBorders>
              <w:top w:val="single" w:sz="4" w:space="0" w:color="000000"/>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保管期限</w:t>
            </w:r>
          </w:p>
        </w:tc>
      </w:tr>
      <w:tr w:rsidR="00CC46A2">
        <w:trPr>
          <w:trHeight w:val="423"/>
        </w:trPr>
        <w:tc>
          <w:tcPr>
            <w:tcW w:w="648" w:type="dxa"/>
            <w:tcBorders>
              <w:top w:val="single" w:sz="4" w:space="0" w:color="000000"/>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000000"/>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上级有关保密工作的文件</w:t>
            </w:r>
          </w:p>
        </w:tc>
        <w:tc>
          <w:tcPr>
            <w:tcW w:w="1236" w:type="dxa"/>
            <w:tcBorders>
              <w:top w:val="single" w:sz="4" w:space="0" w:color="000000"/>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rPr>
                <w:szCs w:val="21"/>
              </w:rPr>
            </w:pPr>
            <w:r>
              <w:rPr>
                <w:szCs w:val="21"/>
              </w:rPr>
              <w:t>学院保密委员会工作计划、要点、总结及有关工作汇报材料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color w:val="FF0000"/>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rPr>
                <w:szCs w:val="21"/>
              </w:rPr>
            </w:pPr>
            <w:r>
              <w:rPr>
                <w:szCs w:val="21"/>
              </w:rPr>
              <w:t>学院保密工作失、泄密事故调查与处理的有关材料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color w:val="FF0000"/>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rPr>
                <w:szCs w:val="21"/>
              </w:rPr>
            </w:pPr>
            <w:r>
              <w:rPr>
                <w:szCs w:val="21"/>
              </w:rPr>
              <w:t>学院保密资格认证工作及科研项目密级管理有关材料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color w:val="FF0000"/>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rPr>
                <w:szCs w:val="21"/>
              </w:rPr>
            </w:pPr>
            <w:r>
              <w:rPr>
                <w:szCs w:val="21"/>
              </w:rPr>
              <w:t>有关保密</w:t>
            </w:r>
            <w:proofErr w:type="gramStart"/>
            <w:r>
              <w:rPr>
                <w:szCs w:val="21"/>
              </w:rPr>
              <w:t>工作给院党委</w:t>
            </w:r>
            <w:proofErr w:type="gramEnd"/>
            <w:r>
              <w:rPr>
                <w:szCs w:val="21"/>
              </w:rPr>
              <w:t>的重要请示、报告及批复</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color w:val="FF0000"/>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rPr>
                <w:szCs w:val="21"/>
              </w:rPr>
            </w:pPr>
            <w:r>
              <w:rPr>
                <w:szCs w:val="21"/>
              </w:rPr>
              <w:t>学院保密委员会成员名单</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color w:val="FF0000"/>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rPr>
                <w:szCs w:val="21"/>
              </w:rPr>
            </w:pPr>
            <w:r>
              <w:rPr>
                <w:szCs w:val="21"/>
              </w:rPr>
              <w:t>学院保密要害部门、部位管理工作的有关材料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color w:val="FF0000"/>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rPr>
                <w:szCs w:val="21"/>
              </w:rPr>
            </w:pPr>
            <w:r>
              <w:rPr>
                <w:szCs w:val="21"/>
              </w:rPr>
              <w:t>保密教育培训的有材料</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jc w:val="center"/>
              <w:rPr>
                <w:szCs w:val="21"/>
              </w:rPr>
            </w:pPr>
            <w:r>
              <w:rPr>
                <w:szCs w:val="21"/>
              </w:rPr>
              <w:t>9</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rPr>
                <w:szCs w:val="21"/>
              </w:rPr>
            </w:pPr>
            <w:r>
              <w:rPr>
                <w:szCs w:val="21"/>
              </w:rPr>
              <w:t>重大活动的声像资料及文字说明</w:t>
            </w:r>
          </w:p>
        </w:tc>
        <w:tc>
          <w:tcPr>
            <w:tcW w:w="123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000000"/>
              <w:right w:val="single" w:sz="4" w:space="0" w:color="auto"/>
            </w:tcBorders>
            <w:vAlign w:val="center"/>
          </w:tcPr>
          <w:p w:rsidR="00CC46A2" w:rsidRDefault="00D36C99">
            <w:pPr>
              <w:adjustRightInd w:val="0"/>
              <w:snapToGrid w:val="0"/>
              <w:spacing w:line="324" w:lineRule="auto"/>
              <w:jc w:val="center"/>
              <w:rPr>
                <w:szCs w:val="21"/>
              </w:rPr>
            </w:pPr>
            <w:r>
              <w:rPr>
                <w:szCs w:val="21"/>
              </w:rPr>
              <w:t>10</w:t>
            </w:r>
          </w:p>
        </w:tc>
        <w:tc>
          <w:tcPr>
            <w:tcW w:w="7020" w:type="dxa"/>
            <w:tcBorders>
              <w:top w:val="single" w:sz="4" w:space="0" w:color="auto"/>
              <w:left w:val="single" w:sz="4" w:space="0" w:color="auto"/>
              <w:bottom w:val="single" w:sz="4" w:space="0" w:color="000000"/>
              <w:right w:val="single" w:sz="4" w:space="0" w:color="auto"/>
            </w:tcBorders>
            <w:vAlign w:val="center"/>
          </w:tcPr>
          <w:p w:rsidR="00CC46A2" w:rsidRDefault="00D36C99">
            <w:pPr>
              <w:adjustRightInd w:val="0"/>
              <w:snapToGrid w:val="0"/>
              <w:spacing w:line="324" w:lineRule="auto"/>
              <w:rPr>
                <w:szCs w:val="21"/>
              </w:rPr>
            </w:pPr>
            <w:r>
              <w:rPr>
                <w:szCs w:val="21"/>
              </w:rPr>
              <w:t>其他有必要归档的文件材料</w:t>
            </w:r>
          </w:p>
        </w:tc>
        <w:tc>
          <w:tcPr>
            <w:tcW w:w="1236" w:type="dxa"/>
            <w:tcBorders>
              <w:top w:val="single" w:sz="4" w:space="0" w:color="auto"/>
              <w:left w:val="single" w:sz="4" w:space="0" w:color="auto"/>
              <w:bottom w:val="single" w:sz="4" w:space="0" w:color="000000"/>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szCs w:val="21"/>
        </w:rPr>
      </w:pPr>
    </w:p>
    <w:p w:rsidR="00CC46A2" w:rsidRDefault="00CC46A2">
      <w:pPr>
        <w:rPr>
          <w:b/>
          <w:szCs w:val="21"/>
        </w:rPr>
      </w:pPr>
    </w:p>
    <w:p w:rsidR="00CC46A2" w:rsidRDefault="00CC46A2">
      <w:pPr>
        <w:spacing w:line="324" w:lineRule="auto"/>
        <w:jc w:val="cente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bookmarkStart w:id="5" w:name="_Toc20649_WPSOffice_Level1"/>
      <w:r>
        <w:rPr>
          <w:b/>
          <w:szCs w:val="21"/>
        </w:rPr>
        <w:br w:type="page"/>
      </w:r>
    </w:p>
    <w:p w:rsidR="00CC46A2" w:rsidRDefault="00D36C99">
      <w:pPr>
        <w:outlineLvl w:val="0"/>
        <w:rPr>
          <w:b/>
          <w:szCs w:val="21"/>
        </w:rPr>
      </w:pPr>
      <w:bookmarkStart w:id="6" w:name="_Toc11753_WPSOffice_Level1"/>
      <w:r>
        <w:rPr>
          <w:b/>
          <w:szCs w:val="21"/>
        </w:rPr>
        <w:t>立卷部门：组织部</w:t>
      </w:r>
      <w:bookmarkEnd w:id="5"/>
      <w:r>
        <w:rPr>
          <w:b/>
          <w:szCs w:val="21"/>
        </w:rPr>
        <w:t>（统战部）</w:t>
      </w:r>
      <w:bookmarkEnd w:id="6"/>
    </w:p>
    <w:p w:rsidR="00CC46A2" w:rsidRDefault="00D36C99">
      <w:pPr>
        <w:outlineLvl w:val="0"/>
        <w:rPr>
          <w:b/>
          <w:szCs w:val="21"/>
        </w:rPr>
      </w:pPr>
      <w:bookmarkStart w:id="7" w:name="_Toc11009_WPSOffice_Level1"/>
      <w:r>
        <w:rPr>
          <w:b/>
          <w:szCs w:val="21"/>
        </w:rPr>
        <w:t>1.</w:t>
      </w:r>
      <w:r>
        <w:rPr>
          <w:b/>
          <w:szCs w:val="21"/>
        </w:rPr>
        <w:t>组织</w:t>
      </w:r>
      <w:bookmarkEnd w:id="7"/>
    </w:p>
    <w:tbl>
      <w:tblPr>
        <w:tblW w:w="88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020"/>
        <w:gridCol w:w="1229"/>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020"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left"/>
              <w:rPr>
                <w:szCs w:val="21"/>
              </w:rPr>
            </w:pPr>
            <w:r>
              <w:rPr>
                <w:szCs w:val="21"/>
              </w:rPr>
              <w:t>上级关于组织工作的文件材料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left"/>
              <w:rPr>
                <w:szCs w:val="21"/>
              </w:rPr>
            </w:pPr>
            <w:r>
              <w:rPr>
                <w:szCs w:val="21"/>
              </w:rPr>
              <w:t>总支书记会会议记录、纪要、决议、决定及会议通过的文件</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学院组织工作计划、总结；决定、报告、调查材料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学院组织机构设置、变动的报告及决定、批复、通知</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 xml:space="preserve"> </w:t>
            </w: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落实政策的有关材料</w:t>
            </w:r>
            <w:r>
              <w:rPr>
                <w:szCs w:val="21"/>
              </w:rPr>
              <w:t xml:space="preserve">  </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组织部工作职责、岗位责任制、机构沿革的材料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学院各级领导干部任免、调动和离休报告、决定、批复、通知等</w:t>
            </w:r>
            <w:r>
              <w:rPr>
                <w:szCs w:val="21"/>
              </w:rPr>
              <w:t>(</w:t>
            </w:r>
            <w:r>
              <w:rPr>
                <w:szCs w:val="21"/>
              </w:rPr>
              <w:t>包括上级批准的</w:t>
            </w:r>
            <w:r>
              <w:rPr>
                <w:szCs w:val="21"/>
              </w:rPr>
              <w:t>)</w:t>
            </w:r>
          </w:p>
        </w:tc>
        <w:tc>
          <w:tcPr>
            <w:tcW w:w="1229"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学院各级领导干部名册</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color w:val="000000" w:themeColor="text1"/>
                <w:szCs w:val="21"/>
              </w:rPr>
            </w:pPr>
            <w:r>
              <w:rPr>
                <w:color w:val="000000" w:themeColor="text1"/>
                <w:szCs w:val="21"/>
              </w:rPr>
              <w:t>干部培训、教育管理、考核及对后备干部考察的材料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color w:val="000000" w:themeColor="text1"/>
                <w:szCs w:val="21"/>
              </w:rPr>
            </w:pPr>
            <w:r>
              <w:rPr>
                <w:color w:val="000000" w:themeColor="text1"/>
                <w:szCs w:val="21"/>
              </w:rPr>
              <w:t>干部公开选拔、竞争上岗及聘任材料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教职工出国政审材料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出席全国、省、市党代会代表名单及登记表等材料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干部交流、挂职、支边工作材料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总支、支部改选报告、审批材料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各工会委员名册</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党员名册</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17</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关于取消资格，党员退党的文件材料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18</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本院党内统计年报表及党费收支情况汇总表</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19</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表彰和奖励先进党组织、先进党员的材料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20</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本院党委工作计划、总结、规章制度及培训班工作材料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重大活动的声像资料及文字说明</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其它有必要归档的文件材料</w:t>
            </w:r>
          </w:p>
        </w:tc>
        <w:tc>
          <w:tcPr>
            <w:tcW w:w="1229"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8897" w:type="dxa"/>
            <w:gridSpan w:val="3"/>
            <w:tcBorders>
              <w:top w:val="single" w:sz="4" w:space="0" w:color="000000"/>
              <w:left w:val="single" w:sz="4" w:space="0" w:color="auto"/>
              <w:bottom w:val="single" w:sz="4" w:space="0" w:color="auto"/>
              <w:right w:val="single" w:sz="4" w:space="0" w:color="auto"/>
            </w:tcBorders>
            <w:vAlign w:val="center"/>
          </w:tcPr>
          <w:p w:rsidR="00CC46A2" w:rsidRDefault="00D36C99">
            <w:pPr>
              <w:spacing w:line="324" w:lineRule="auto"/>
              <w:jc w:val="center"/>
              <w:rPr>
                <w:color w:val="000000"/>
                <w:szCs w:val="21"/>
              </w:rPr>
            </w:pPr>
            <w:r>
              <w:rPr>
                <w:b/>
                <w:bCs/>
                <w:szCs w:val="21"/>
              </w:rPr>
              <w:t>党代会</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党委工作报告、纪委工作报告、大会决议、大会总结、大会选举结果、大会记录、大会发言、上级领导讲话；录音、录像、照片等及其他大会文件</w:t>
            </w:r>
          </w:p>
        </w:tc>
        <w:tc>
          <w:tcPr>
            <w:tcW w:w="1229"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学院党委关于召开党代会向上级党委的请示、有关党代会选举结果，向上级党委的报告与批复</w:t>
            </w:r>
          </w:p>
        </w:tc>
        <w:tc>
          <w:tcPr>
            <w:tcW w:w="1229"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大会形成的重要文件，包括大会代表、列席代表名单及大会主席团成员、大会执行主席、秘书长名单和大会选举办法及党委</w:t>
            </w:r>
            <w:proofErr w:type="gramStart"/>
            <w:r>
              <w:rPr>
                <w:szCs w:val="21"/>
              </w:rPr>
              <w:t>侯选人</w:t>
            </w:r>
            <w:proofErr w:type="gramEnd"/>
            <w:r>
              <w:rPr>
                <w:szCs w:val="21"/>
              </w:rPr>
              <w:t>情况介绍、大会通知、日程安排、各代表团会议记录、大会简报等材料</w:t>
            </w:r>
          </w:p>
        </w:tc>
        <w:tc>
          <w:tcPr>
            <w:tcW w:w="1229"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重要的大会参考资料</w:t>
            </w:r>
          </w:p>
        </w:tc>
        <w:tc>
          <w:tcPr>
            <w:tcW w:w="1229"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D36C99">
      <w:pPr>
        <w:outlineLvl w:val="0"/>
        <w:rPr>
          <w:b/>
          <w:szCs w:val="21"/>
        </w:rPr>
      </w:pPr>
      <w:bookmarkStart w:id="8" w:name="_Toc21285_WPSOffice_Level1"/>
      <w:bookmarkStart w:id="9" w:name="_Toc25843_WPSOffice_Level1"/>
      <w:r>
        <w:rPr>
          <w:b/>
          <w:szCs w:val="21"/>
        </w:rPr>
        <w:t>2.</w:t>
      </w:r>
      <w:r>
        <w:rPr>
          <w:b/>
          <w:szCs w:val="21"/>
        </w:rPr>
        <w:t>统战</w:t>
      </w:r>
      <w:bookmarkEnd w:id="8"/>
      <w:bookmarkEnd w:id="9"/>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020"/>
        <w:gridCol w:w="1260"/>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020"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left"/>
              <w:rPr>
                <w:szCs w:val="21"/>
              </w:rPr>
            </w:pPr>
            <w:r>
              <w:rPr>
                <w:szCs w:val="21"/>
              </w:rPr>
              <w:t>上级关于统战工作的文件材料</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nil"/>
              <w:right w:val="single" w:sz="4" w:space="0" w:color="auto"/>
            </w:tcBorders>
          </w:tcPr>
          <w:p w:rsidR="00CC46A2" w:rsidRDefault="00D36C99">
            <w:pPr>
              <w:spacing w:line="324" w:lineRule="auto"/>
              <w:rPr>
                <w:szCs w:val="21"/>
              </w:rPr>
            </w:pPr>
            <w:r>
              <w:rPr>
                <w:szCs w:val="21"/>
              </w:rPr>
              <w:t>学院统战工作计划、决定、报告、通告和总结</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统战工作情况调查、典型材料、统计报表</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学院各级人大代表、政协委员名单</w:t>
            </w:r>
            <w:r>
              <w:rPr>
                <w:szCs w:val="21"/>
              </w:rPr>
              <w:t>(</w:t>
            </w:r>
            <w:r>
              <w:rPr>
                <w:szCs w:val="21"/>
              </w:rPr>
              <w:t>册</w:t>
            </w:r>
            <w:r>
              <w:rPr>
                <w:szCs w:val="21"/>
              </w:rPr>
              <w:t>)</w:t>
            </w:r>
            <w:r>
              <w:rPr>
                <w:szCs w:val="21"/>
              </w:rPr>
              <w:t>及审批材料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台、港、澳和侨务工作材料</w:t>
            </w:r>
            <w:r>
              <w:rPr>
                <w:szCs w:val="21"/>
              </w:rPr>
              <w:t xml:space="preserve">  </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各民主党派成员和负责人名册及有关材料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统战工作重要会议记录</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统战工作简报</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统战部工作职责、岗位责任制、机构沿革的材料</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重大活动的声像资料及文字说明</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其它有必要归档的文件材料</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bl>
    <w:p w:rsidR="00CC46A2" w:rsidRDefault="00CC46A2">
      <w:pPr>
        <w:rPr>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bookmarkStart w:id="10" w:name="_Toc5398_WPSOffice_Level1"/>
      <w:r>
        <w:rPr>
          <w:b/>
          <w:szCs w:val="21"/>
        </w:rPr>
        <w:br w:type="page"/>
      </w:r>
    </w:p>
    <w:p w:rsidR="00CC46A2" w:rsidRDefault="00D36C99">
      <w:pPr>
        <w:outlineLvl w:val="0"/>
        <w:rPr>
          <w:b/>
          <w:szCs w:val="21"/>
        </w:rPr>
      </w:pPr>
      <w:bookmarkStart w:id="11" w:name="_Toc31007_WPSOffice_Level1"/>
      <w:r>
        <w:rPr>
          <w:b/>
          <w:szCs w:val="21"/>
        </w:rPr>
        <w:t>立卷部门：党委宣传部（教师工作部、新闻中心）</w:t>
      </w:r>
      <w:bookmarkEnd w:id="10"/>
      <w:bookmarkEnd w:id="11"/>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3426"/>
        <w:gridCol w:w="3594"/>
        <w:gridCol w:w="1260"/>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020" w:type="dxa"/>
            <w:gridSpan w:val="2"/>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8928" w:type="dxa"/>
            <w:gridSpan w:val="4"/>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bCs/>
                <w:szCs w:val="21"/>
              </w:rPr>
              <w:t>一、党宣、新闻中心</w:t>
            </w:r>
          </w:p>
        </w:tc>
      </w:tr>
      <w:tr w:rsidR="00CC46A2">
        <w:trPr>
          <w:trHeight w:val="270"/>
        </w:trPr>
        <w:tc>
          <w:tcPr>
            <w:tcW w:w="648" w:type="dxa"/>
            <w:vMerge w:val="restart"/>
            <w:tcBorders>
              <w:top w:val="single" w:sz="4" w:space="0" w:color="auto"/>
              <w:left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3426" w:type="dxa"/>
            <w:vMerge w:val="restart"/>
            <w:tcBorders>
              <w:top w:val="single" w:sz="4" w:space="0" w:color="auto"/>
              <w:left w:val="single" w:sz="4" w:space="0" w:color="auto"/>
              <w:right w:val="single" w:sz="4" w:space="0" w:color="auto"/>
            </w:tcBorders>
            <w:vAlign w:val="center"/>
          </w:tcPr>
          <w:p w:rsidR="00CC46A2" w:rsidRDefault="00D36C99">
            <w:pPr>
              <w:spacing w:line="324" w:lineRule="auto"/>
              <w:jc w:val="left"/>
              <w:rPr>
                <w:szCs w:val="21"/>
              </w:rPr>
            </w:pPr>
            <w:r>
              <w:rPr>
                <w:szCs w:val="21"/>
              </w:rPr>
              <w:t>上级关于宣传工作的文件材料</w:t>
            </w:r>
          </w:p>
        </w:tc>
        <w:tc>
          <w:tcPr>
            <w:tcW w:w="3594"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left"/>
              <w:rPr>
                <w:szCs w:val="21"/>
              </w:rPr>
            </w:pPr>
            <w:r>
              <w:rPr>
                <w:szCs w:val="21"/>
              </w:rPr>
              <w:t>(1)</w:t>
            </w:r>
            <w:r>
              <w:rPr>
                <w:szCs w:val="21"/>
              </w:rPr>
              <w:t>针对学院工作及重要的</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rPr>
          <w:trHeight w:val="270"/>
        </w:trPr>
        <w:tc>
          <w:tcPr>
            <w:tcW w:w="648" w:type="dxa"/>
            <w:vMerge/>
            <w:tcBorders>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3426" w:type="dxa"/>
            <w:vMerge/>
            <w:tcBorders>
              <w:left w:val="single" w:sz="4" w:space="0" w:color="auto"/>
              <w:bottom w:val="nil"/>
              <w:right w:val="single" w:sz="4" w:space="0" w:color="auto"/>
            </w:tcBorders>
            <w:vAlign w:val="center"/>
          </w:tcPr>
          <w:p w:rsidR="00CC46A2" w:rsidRDefault="00CC46A2">
            <w:pPr>
              <w:spacing w:line="324" w:lineRule="auto"/>
              <w:jc w:val="left"/>
              <w:rPr>
                <w:szCs w:val="21"/>
              </w:rPr>
            </w:pPr>
          </w:p>
        </w:tc>
        <w:tc>
          <w:tcPr>
            <w:tcW w:w="3594"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left"/>
              <w:rPr>
                <w:szCs w:val="21"/>
              </w:rPr>
            </w:pPr>
            <w:r>
              <w:rPr>
                <w:szCs w:val="21"/>
              </w:rPr>
              <w:t>(2)</w:t>
            </w:r>
            <w:r>
              <w:rPr>
                <w:szCs w:val="21"/>
              </w:rPr>
              <w:t>学院工作中需要</w:t>
            </w:r>
            <w:r>
              <w:rPr>
                <w:szCs w:val="21"/>
              </w:rPr>
              <w:t>30</w:t>
            </w:r>
            <w:r>
              <w:rPr>
                <w:szCs w:val="21"/>
              </w:rPr>
              <w:t>年贯彻执行的</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学院宣传工作计划、总结、决定、报告、通告、规章制度等</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教职工政治思想工作动态及调查材料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理论学习的决定、通知、计划、总结</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反映本院重大活动的剪报及图表</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学院宣传工作会议文件材料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关于普法、校园文化、校园网等宣传活动和建设材料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国家、部、省、市以上领导来院声像资料及文字说明（包括照片、录音带等）</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反映学院重大活动的声像资料及文字说明</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重要统计报表</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宣传部工作职责、岗位责任制、机构沿革的材料</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12</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color w:val="0000FF"/>
                <w:szCs w:val="21"/>
              </w:rPr>
            </w:pPr>
            <w:r>
              <w:rPr>
                <w:szCs w:val="21"/>
              </w:rPr>
              <w:t>其它有必要归档的文件材料</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8928" w:type="dxa"/>
            <w:gridSpan w:val="4"/>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bCs/>
                <w:szCs w:val="21"/>
              </w:rPr>
              <w:t>二、党委教师工作部</w:t>
            </w:r>
          </w:p>
        </w:tc>
      </w:tr>
      <w:tr w:rsidR="00CC46A2">
        <w:tc>
          <w:tcPr>
            <w:tcW w:w="648" w:type="dxa"/>
            <w:vMerge w:val="restart"/>
            <w:tcBorders>
              <w:top w:val="single" w:sz="4" w:space="0" w:color="auto"/>
              <w:left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3426" w:type="dxa"/>
            <w:vMerge w:val="restart"/>
            <w:tcBorders>
              <w:top w:val="single" w:sz="4" w:space="0" w:color="auto"/>
              <w:left w:val="single" w:sz="4" w:space="0" w:color="auto"/>
              <w:right w:val="single" w:sz="4" w:space="0" w:color="auto"/>
            </w:tcBorders>
            <w:vAlign w:val="center"/>
          </w:tcPr>
          <w:p w:rsidR="00CC46A2" w:rsidRDefault="00D36C99">
            <w:pPr>
              <w:spacing w:line="324" w:lineRule="auto"/>
              <w:rPr>
                <w:szCs w:val="21"/>
              </w:rPr>
            </w:pPr>
            <w:r>
              <w:rPr>
                <w:szCs w:val="21"/>
              </w:rPr>
              <w:t>上级关于教师师德师风建设的重要通知、规定等文件</w:t>
            </w:r>
          </w:p>
        </w:tc>
        <w:tc>
          <w:tcPr>
            <w:tcW w:w="35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(1)</w:t>
            </w:r>
            <w:r>
              <w:rPr>
                <w:szCs w:val="21"/>
              </w:rPr>
              <w:t>针对学院工作及重要的</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vMerge/>
            <w:tcBorders>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3426" w:type="dxa"/>
            <w:vMerge/>
            <w:tcBorders>
              <w:left w:val="single" w:sz="4" w:space="0" w:color="auto"/>
              <w:bottom w:val="single" w:sz="4" w:space="0" w:color="auto"/>
              <w:right w:val="single" w:sz="4" w:space="0" w:color="auto"/>
            </w:tcBorders>
          </w:tcPr>
          <w:p w:rsidR="00CC46A2" w:rsidRDefault="00CC46A2">
            <w:pPr>
              <w:spacing w:line="324" w:lineRule="auto"/>
              <w:rPr>
                <w:szCs w:val="21"/>
              </w:rPr>
            </w:pPr>
          </w:p>
        </w:tc>
        <w:tc>
          <w:tcPr>
            <w:tcW w:w="35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(2)</w:t>
            </w:r>
            <w:r>
              <w:rPr>
                <w:szCs w:val="21"/>
              </w:rPr>
              <w:t>学院工作中需要</w:t>
            </w:r>
            <w:r>
              <w:rPr>
                <w:szCs w:val="21"/>
              </w:rPr>
              <w:t>30</w:t>
            </w:r>
            <w:r>
              <w:rPr>
                <w:szCs w:val="21"/>
              </w:rPr>
              <w:t>年贯彻执行的</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学校关于教师师德师风建设的重要通知、规定、请示、报告及批复等</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国家、省部及学校教师评奖评优项目有关材料</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党委教师工作部相关规章制度、年度工作计划和工作总结、合同</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党委教师工作部部</w:t>
            </w:r>
            <w:proofErr w:type="gramStart"/>
            <w:r>
              <w:rPr>
                <w:szCs w:val="21"/>
              </w:rPr>
              <w:t>务</w:t>
            </w:r>
            <w:proofErr w:type="gramEnd"/>
            <w:r>
              <w:rPr>
                <w:szCs w:val="21"/>
              </w:rPr>
              <w:t>会议纪要</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教师师德失</w:t>
            </w:r>
            <w:proofErr w:type="gramStart"/>
            <w:r>
              <w:rPr>
                <w:szCs w:val="21"/>
              </w:rPr>
              <w:t>范</w:t>
            </w:r>
            <w:proofErr w:type="gramEnd"/>
            <w:r>
              <w:rPr>
                <w:szCs w:val="21"/>
              </w:rPr>
              <w:t>相关问题受理、主要证据、调查、处理决定、复议复查</w:t>
            </w:r>
            <w:r>
              <w:rPr>
                <w:szCs w:val="21"/>
              </w:rPr>
              <w:t xml:space="preserve"> </w:t>
            </w:r>
            <w:r>
              <w:rPr>
                <w:szCs w:val="21"/>
              </w:rPr>
              <w:t>等有关材</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02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其他重要的文件材料</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bl>
    <w:p w:rsidR="00CC46A2" w:rsidRDefault="00CC46A2">
      <w:pPr>
        <w:rPr>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bookmarkStart w:id="12" w:name="_Toc32023_WPSOffice_Level1"/>
      <w:r>
        <w:rPr>
          <w:b/>
          <w:szCs w:val="21"/>
        </w:rPr>
        <w:br w:type="page"/>
      </w:r>
    </w:p>
    <w:p w:rsidR="00CC46A2" w:rsidRDefault="00D36C99">
      <w:pPr>
        <w:outlineLvl w:val="0"/>
        <w:rPr>
          <w:b/>
          <w:szCs w:val="21"/>
        </w:rPr>
      </w:pPr>
      <w:bookmarkStart w:id="13" w:name="_Toc13698_WPSOffice_Level1"/>
      <w:r>
        <w:rPr>
          <w:b/>
          <w:szCs w:val="21"/>
        </w:rPr>
        <w:t>立卷部门：纪检监察审计办公室</w:t>
      </w:r>
      <w:bookmarkEnd w:id="12"/>
      <w:bookmarkEnd w:id="13"/>
    </w:p>
    <w:tbl>
      <w:tblPr>
        <w:tblW w:w="878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3"/>
        <w:gridCol w:w="6896"/>
        <w:gridCol w:w="1244"/>
      </w:tblGrid>
      <w:tr w:rsidR="00CC46A2">
        <w:trPr>
          <w:trHeight w:val="270"/>
        </w:trPr>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6896"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244" w:type="dxa"/>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8783"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b/>
                <w:szCs w:val="21"/>
              </w:rPr>
              <w:t>一、纪委</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上级关于纪委工作的文件材料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学院纪委工作规章制度</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学院纪委工作计划、报告、总结、调查材料及重要统计报表</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学院纪律检查委员会委员名单</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学院纪委会议记录</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学院纪委在上级纪检工作会议上的重要发言、交流材料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党员违纪处分、复查材料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其他违纪人员调查处理材料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群众来信来访及处理意见</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纪委部门工作职责、岗位责任制、机构沿革的材料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783"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二、监察工作</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上级关于监察的文件材料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学院监察工作方面的规章制度</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监察工作计划、总结、调查报告</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监察工作统计年报及重要报表</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有关立案的调查、审理、处理材料、结案材料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监察、部门工作职责、岗位责任制、机构沿革的材料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783"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b/>
                <w:szCs w:val="21"/>
              </w:rPr>
              <w:t>三、审计</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上级关于审计工作的文件材料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学院审计工作方面的规章制度</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审计工作计划、总结、调查报告</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审计工作统计年报及重要报表</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有关立案的调查、审理、处理材料、结案材料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处级以上干部离任经济责任审计材料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工程结算审价审核</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工程财务决算等审计材料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财务收支、收费等审计材料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科研项目经费使用情况等审计材料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审计部门工作职责、岗位责任制、机构沿革的材料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12</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重大活动的声像资料及文字说明</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13</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其它有必要归档的文件材料</w:t>
            </w:r>
          </w:p>
        </w:tc>
        <w:tc>
          <w:tcPr>
            <w:tcW w:w="1244" w:type="dxa"/>
            <w:tcBorders>
              <w:top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783"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四、其他</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重大活动的声像资料及文字说明</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3"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689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其它有必要归档的文件材料</w:t>
            </w:r>
          </w:p>
        </w:tc>
        <w:tc>
          <w:tcPr>
            <w:tcW w:w="124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spacing w:line="324" w:lineRule="auto"/>
        <w:jc w:val="center"/>
        <w:rPr>
          <w:b/>
          <w:szCs w:val="21"/>
        </w:rPr>
      </w:pPr>
    </w:p>
    <w:p w:rsidR="00CC46A2" w:rsidRDefault="00D36C99">
      <w:pPr>
        <w:rPr>
          <w:b/>
          <w:szCs w:val="21"/>
        </w:rPr>
      </w:pPr>
      <w:r>
        <w:rPr>
          <w:b/>
          <w:szCs w:val="21"/>
        </w:rPr>
        <w:br w:type="page"/>
      </w:r>
    </w:p>
    <w:p w:rsidR="00CC46A2" w:rsidRDefault="00D36C99">
      <w:pPr>
        <w:outlineLvl w:val="0"/>
        <w:rPr>
          <w:b/>
          <w:szCs w:val="21"/>
        </w:rPr>
      </w:pPr>
      <w:bookmarkStart w:id="14" w:name="_Toc6356_WPSOffice_Level1"/>
      <w:r>
        <w:rPr>
          <w:b/>
          <w:szCs w:val="21"/>
        </w:rPr>
        <w:t>立卷部门：发展规划与学科办（国际交流部、学位办）</w:t>
      </w:r>
      <w:bookmarkEnd w:id="14"/>
    </w:p>
    <w:p w:rsidR="00CC46A2" w:rsidRDefault="00D36C99">
      <w:pPr>
        <w:outlineLvl w:val="0"/>
        <w:rPr>
          <w:b/>
          <w:szCs w:val="21"/>
        </w:rPr>
      </w:pPr>
      <w:bookmarkStart w:id="15" w:name="_Toc23516_WPSOffice_Level1"/>
      <w:r>
        <w:rPr>
          <w:b/>
          <w:szCs w:val="21"/>
        </w:rPr>
        <w:t>1.</w:t>
      </w:r>
      <w:r>
        <w:rPr>
          <w:b/>
          <w:szCs w:val="21"/>
        </w:rPr>
        <w:t>发展规划</w:t>
      </w:r>
      <w:bookmarkEnd w:id="15"/>
    </w:p>
    <w:tbl>
      <w:tblPr>
        <w:tblW w:w="89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5"/>
        <w:gridCol w:w="7018"/>
        <w:gridCol w:w="1262"/>
      </w:tblGrid>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序号</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归</w:t>
            </w:r>
            <w:r>
              <w:rPr>
                <w:szCs w:val="21"/>
              </w:rPr>
              <w:t> </w:t>
            </w:r>
            <w:r>
              <w:rPr>
                <w:szCs w:val="21"/>
              </w:rPr>
              <w:t>档</w:t>
            </w:r>
            <w:r>
              <w:rPr>
                <w:szCs w:val="21"/>
              </w:rPr>
              <w:t> </w:t>
            </w:r>
            <w:r>
              <w:rPr>
                <w:szCs w:val="21"/>
              </w:rPr>
              <w:t>内</w:t>
            </w:r>
            <w:r>
              <w:rPr>
                <w:szCs w:val="21"/>
              </w:rPr>
              <w:t> </w:t>
            </w:r>
            <w:r>
              <w:rPr>
                <w:szCs w:val="21"/>
              </w:rPr>
              <w:t>容</w:t>
            </w:r>
          </w:p>
        </w:tc>
        <w:tc>
          <w:tcPr>
            <w:tcW w:w="1262"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保管期限</w:t>
            </w:r>
          </w:p>
        </w:tc>
      </w:tr>
      <w:tr w:rsidR="00CC46A2">
        <w:trPr>
          <w:trHeight w:val="366"/>
        </w:trPr>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018" w:type="dxa"/>
            <w:tcBorders>
              <w:top w:val="outset" w:sz="6" w:space="0" w:color="auto"/>
              <w:left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关于学院发展规划工作的文件材料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发展规划处规章制度</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发展规划工作计划、报告、总结及重要统计报表</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学院发展战略、体制改革、重大决策的调查材料、方案等</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学院中</w:t>
            </w:r>
            <w:r>
              <w:rPr>
                <w:szCs w:val="21"/>
              </w:rPr>
              <w:t>30</w:t>
            </w:r>
            <w:r>
              <w:rPr>
                <w:szCs w:val="21"/>
              </w:rPr>
              <w:t>年发展规划</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各二级学院、部处的目标责任书</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各二级学院、部处的年度考核材料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发展规划</w:t>
            </w:r>
            <w:proofErr w:type="gramStart"/>
            <w:r>
              <w:rPr>
                <w:szCs w:val="21"/>
              </w:rPr>
              <w:t>处部门</w:t>
            </w:r>
            <w:proofErr w:type="gramEnd"/>
            <w:r>
              <w:rPr>
                <w:szCs w:val="21"/>
              </w:rPr>
              <w:t>工作职责、岗位责任制、机构沿革的材料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9</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重大活动的声像资料及文字说明</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10</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其它有必要归档的文件材料</w:t>
            </w:r>
          </w:p>
        </w:tc>
        <w:tc>
          <w:tcPr>
            <w:tcW w:w="1262"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bl>
    <w:p w:rsidR="00CC46A2" w:rsidRDefault="00D36C99">
      <w:pPr>
        <w:outlineLvl w:val="0"/>
        <w:rPr>
          <w:b/>
          <w:szCs w:val="21"/>
        </w:rPr>
      </w:pPr>
      <w:bookmarkStart w:id="16" w:name="_Toc26742_WPSOffice_Level1"/>
      <w:r>
        <w:rPr>
          <w:b/>
          <w:szCs w:val="21"/>
        </w:rPr>
        <w:t xml:space="preserve">2. </w:t>
      </w:r>
      <w:r>
        <w:rPr>
          <w:b/>
          <w:szCs w:val="21"/>
        </w:rPr>
        <w:t>学科建设</w:t>
      </w:r>
      <w:bookmarkEnd w:id="16"/>
    </w:p>
    <w:tbl>
      <w:tblPr>
        <w:tblW w:w="89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5"/>
        <w:gridCol w:w="7018"/>
        <w:gridCol w:w="1262"/>
      </w:tblGrid>
      <w:tr w:rsidR="00CC46A2">
        <w:tc>
          <w:tcPr>
            <w:tcW w:w="645" w:type="dxa"/>
            <w:tcBorders>
              <w:top w:val="outset" w:sz="6" w:space="0" w:color="auto"/>
              <w:left w:val="outset" w:sz="6" w:space="0" w:color="auto"/>
              <w:bottom w:val="outset" w:sz="6" w:space="0" w:color="auto"/>
              <w:right w:val="single" w:sz="4" w:space="0" w:color="auto"/>
            </w:tcBorders>
            <w:shd w:val="clear" w:color="auto" w:fill="auto"/>
            <w:vAlign w:val="center"/>
          </w:tcPr>
          <w:p w:rsidR="00CC46A2" w:rsidRDefault="00D36C99">
            <w:pPr>
              <w:spacing w:line="324" w:lineRule="auto"/>
              <w:jc w:val="center"/>
              <w:rPr>
                <w:szCs w:val="21"/>
              </w:rPr>
            </w:pPr>
            <w:r>
              <w:rPr>
                <w:szCs w:val="21"/>
              </w:rPr>
              <w:t>序号</w:t>
            </w:r>
          </w:p>
        </w:tc>
        <w:tc>
          <w:tcPr>
            <w:tcW w:w="7018" w:type="dxa"/>
            <w:tcBorders>
              <w:top w:val="outset" w:sz="6" w:space="0" w:color="auto"/>
              <w:left w:val="single" w:sz="4" w:space="0" w:color="auto"/>
              <w:bottom w:val="outset" w:sz="6" w:space="0" w:color="auto"/>
              <w:right w:val="single" w:sz="4" w:space="0" w:color="auto"/>
            </w:tcBorders>
            <w:shd w:val="clear" w:color="auto" w:fill="auto"/>
            <w:vAlign w:val="center"/>
          </w:tcPr>
          <w:p w:rsidR="00CC46A2" w:rsidRDefault="00D36C99">
            <w:pPr>
              <w:spacing w:line="324" w:lineRule="auto"/>
              <w:jc w:val="center"/>
              <w:rPr>
                <w:szCs w:val="21"/>
              </w:rPr>
            </w:pPr>
            <w:r>
              <w:rPr>
                <w:szCs w:val="21"/>
              </w:rPr>
              <w:t>归</w:t>
            </w:r>
            <w:r>
              <w:rPr>
                <w:szCs w:val="21"/>
              </w:rPr>
              <w:t> </w:t>
            </w:r>
            <w:r>
              <w:rPr>
                <w:szCs w:val="21"/>
              </w:rPr>
              <w:t>档</w:t>
            </w:r>
            <w:r>
              <w:rPr>
                <w:szCs w:val="21"/>
              </w:rPr>
              <w:t> </w:t>
            </w:r>
            <w:r>
              <w:rPr>
                <w:szCs w:val="21"/>
              </w:rPr>
              <w:t>内</w:t>
            </w:r>
            <w:r>
              <w:rPr>
                <w:szCs w:val="21"/>
              </w:rPr>
              <w:t> </w:t>
            </w:r>
            <w:r>
              <w:rPr>
                <w:szCs w:val="21"/>
              </w:rPr>
              <w:t>容</w:t>
            </w:r>
          </w:p>
        </w:tc>
        <w:tc>
          <w:tcPr>
            <w:tcW w:w="1262" w:type="dxa"/>
            <w:tcBorders>
              <w:top w:val="outset" w:sz="6" w:space="0" w:color="auto"/>
              <w:left w:val="single" w:sz="4"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保管期限</w:t>
            </w:r>
          </w:p>
        </w:tc>
      </w:tr>
      <w:tr w:rsidR="00CC46A2">
        <w:trPr>
          <w:trHeight w:val="316"/>
        </w:trPr>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018" w:type="dxa"/>
            <w:tcBorders>
              <w:top w:val="outset" w:sz="6" w:space="0" w:color="auto"/>
              <w:left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学院关于学科建设工作的文件材料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与学科建设相关的规章制度、管理办法等</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学科建设工作计划、报告、总结及重要统计报表</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学科建设规划</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w:t>
            </w:r>
            <w:r>
              <w:rPr>
                <w:szCs w:val="21"/>
              </w:rPr>
              <w:t>一流学科</w:t>
            </w:r>
            <w:r>
              <w:rPr>
                <w:szCs w:val="21"/>
              </w:rPr>
              <w:t>”</w:t>
            </w:r>
            <w:r>
              <w:rPr>
                <w:szCs w:val="21"/>
              </w:rPr>
              <w:t>、</w:t>
            </w:r>
            <w:r>
              <w:rPr>
                <w:szCs w:val="21"/>
              </w:rPr>
              <w:t>“</w:t>
            </w:r>
            <w:r>
              <w:rPr>
                <w:szCs w:val="21"/>
              </w:rPr>
              <w:t>重中之重</w:t>
            </w:r>
            <w:r>
              <w:rPr>
                <w:szCs w:val="21"/>
              </w:rPr>
              <w:t>”</w:t>
            </w:r>
            <w:r>
              <w:rPr>
                <w:szCs w:val="21"/>
              </w:rPr>
              <w:t>学科建设方案、中期检查报告及总结</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学科设置论证、评估、申报、审批材料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重大活动的声像资料及文字说明</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其它有必要归档的文件材料</w:t>
            </w:r>
          </w:p>
        </w:tc>
        <w:tc>
          <w:tcPr>
            <w:tcW w:w="1262"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bl>
    <w:p w:rsidR="00CC46A2" w:rsidRDefault="00D36C99">
      <w:pPr>
        <w:outlineLvl w:val="0"/>
        <w:rPr>
          <w:b/>
          <w:szCs w:val="21"/>
        </w:rPr>
      </w:pPr>
      <w:bookmarkStart w:id="17" w:name="_Toc11139_WPSOffice_Level1"/>
      <w:r>
        <w:rPr>
          <w:b/>
          <w:szCs w:val="21"/>
        </w:rPr>
        <w:t xml:space="preserve">3. </w:t>
      </w:r>
      <w:r>
        <w:rPr>
          <w:b/>
          <w:szCs w:val="21"/>
        </w:rPr>
        <w:t>国际交流合作</w:t>
      </w:r>
      <w:bookmarkEnd w:id="17"/>
    </w:p>
    <w:tbl>
      <w:tblPr>
        <w:tblW w:w="89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5"/>
        <w:gridCol w:w="7018"/>
        <w:gridCol w:w="1262"/>
      </w:tblGrid>
      <w:tr w:rsidR="00CC46A2">
        <w:tc>
          <w:tcPr>
            <w:tcW w:w="645" w:type="dxa"/>
            <w:tcBorders>
              <w:top w:val="outset" w:sz="6" w:space="0" w:color="auto"/>
              <w:left w:val="outset" w:sz="6" w:space="0" w:color="auto"/>
              <w:bottom w:val="outset" w:sz="6" w:space="0" w:color="auto"/>
              <w:right w:val="single" w:sz="4" w:space="0" w:color="auto"/>
            </w:tcBorders>
            <w:shd w:val="clear" w:color="auto" w:fill="auto"/>
            <w:vAlign w:val="center"/>
          </w:tcPr>
          <w:p w:rsidR="00CC46A2" w:rsidRDefault="00D36C99">
            <w:pPr>
              <w:spacing w:line="324" w:lineRule="auto"/>
              <w:jc w:val="center"/>
              <w:rPr>
                <w:szCs w:val="21"/>
              </w:rPr>
            </w:pPr>
            <w:r>
              <w:rPr>
                <w:szCs w:val="21"/>
              </w:rPr>
              <w:t>序号</w:t>
            </w:r>
          </w:p>
        </w:tc>
        <w:tc>
          <w:tcPr>
            <w:tcW w:w="7018" w:type="dxa"/>
            <w:tcBorders>
              <w:top w:val="outset" w:sz="6" w:space="0" w:color="auto"/>
              <w:left w:val="single" w:sz="4" w:space="0" w:color="auto"/>
              <w:bottom w:val="outset" w:sz="6" w:space="0" w:color="auto"/>
              <w:right w:val="single" w:sz="4" w:space="0" w:color="auto"/>
            </w:tcBorders>
            <w:shd w:val="clear" w:color="auto" w:fill="auto"/>
            <w:vAlign w:val="center"/>
          </w:tcPr>
          <w:p w:rsidR="00CC46A2" w:rsidRDefault="00D36C99">
            <w:pPr>
              <w:spacing w:line="324" w:lineRule="auto"/>
              <w:jc w:val="center"/>
              <w:rPr>
                <w:szCs w:val="21"/>
              </w:rPr>
            </w:pPr>
            <w:r>
              <w:rPr>
                <w:szCs w:val="21"/>
              </w:rPr>
              <w:t>归</w:t>
            </w:r>
            <w:r>
              <w:rPr>
                <w:szCs w:val="21"/>
              </w:rPr>
              <w:t> </w:t>
            </w:r>
            <w:r>
              <w:rPr>
                <w:szCs w:val="21"/>
              </w:rPr>
              <w:t>档</w:t>
            </w:r>
            <w:r>
              <w:rPr>
                <w:szCs w:val="21"/>
              </w:rPr>
              <w:t> </w:t>
            </w:r>
            <w:r>
              <w:rPr>
                <w:szCs w:val="21"/>
              </w:rPr>
              <w:t>内</w:t>
            </w:r>
            <w:r>
              <w:rPr>
                <w:szCs w:val="21"/>
              </w:rPr>
              <w:t> </w:t>
            </w:r>
            <w:r>
              <w:rPr>
                <w:szCs w:val="21"/>
              </w:rPr>
              <w:t>容</w:t>
            </w:r>
          </w:p>
        </w:tc>
        <w:tc>
          <w:tcPr>
            <w:tcW w:w="1262" w:type="dxa"/>
            <w:tcBorders>
              <w:top w:val="outset" w:sz="6" w:space="0" w:color="auto"/>
              <w:left w:val="single" w:sz="4"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保管期限</w:t>
            </w:r>
          </w:p>
        </w:tc>
      </w:tr>
      <w:tr w:rsidR="00CC46A2">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一、综</w:t>
            </w:r>
            <w:r>
              <w:rPr>
                <w:b/>
                <w:szCs w:val="21"/>
              </w:rPr>
              <w:t> </w:t>
            </w:r>
            <w:r>
              <w:rPr>
                <w:b/>
                <w:szCs w:val="21"/>
              </w:rPr>
              <w:t>合</w:t>
            </w:r>
          </w:p>
        </w:tc>
      </w:tr>
      <w:tr w:rsidR="00CC46A2">
        <w:trPr>
          <w:trHeight w:val="304"/>
        </w:trPr>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018" w:type="dxa"/>
            <w:tcBorders>
              <w:top w:val="outset" w:sz="6" w:space="0" w:color="auto"/>
              <w:left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学院关于外事工作的文件材料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学院有关外事工作给上级的请示报告及上级批复</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学院外事工作计划、总结、重要会议记录、规章制度</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学院参加上级机关召开外事工作会议的发言材料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学院外事工作年度统计报表</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学院重要外事活动大事记、简报等</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二、出</w:t>
            </w:r>
            <w:r>
              <w:rPr>
                <w:b/>
                <w:szCs w:val="21"/>
              </w:rPr>
              <w:t> </w:t>
            </w:r>
            <w:r>
              <w:rPr>
                <w:b/>
                <w:szCs w:val="21"/>
              </w:rPr>
              <w:t>国</w:t>
            </w:r>
            <w:r>
              <w:rPr>
                <w:b/>
                <w:szCs w:val="21"/>
              </w:rPr>
              <w:t> </w:t>
            </w:r>
            <w:r>
              <w:rPr>
                <w:b/>
                <w:szCs w:val="21"/>
              </w:rPr>
              <w:t>（境）</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学院关于公派出国的规定</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学院关于公派出国的实施细则、各类出国的规章制度</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学院公派出国规划、年度计划、工作总结</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各类公派出国人员名册、统计报表等材料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学院召开公派出国工作会议的记录、文件、发言交流材料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考察访问、讲学、工作、合作研究、外贸、商务、培训、援外等人员报批材料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各类公派出国人员个人总结材料</w:t>
            </w:r>
          </w:p>
        </w:tc>
        <w:tc>
          <w:tcPr>
            <w:tcW w:w="1262"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由学院单独组团或院领导率团出访、考察、参加会议的报告与批件、代表团名单、出访计划、总结、照片等材料</w:t>
            </w:r>
          </w:p>
        </w:tc>
        <w:tc>
          <w:tcPr>
            <w:tcW w:w="1262"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9</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学院人员在国外授勋、授职、获奖等文字和声像材料</w:t>
            </w:r>
          </w:p>
        </w:tc>
        <w:tc>
          <w:tcPr>
            <w:tcW w:w="1262"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三、来</w:t>
            </w:r>
            <w:r>
              <w:rPr>
                <w:b/>
                <w:szCs w:val="21"/>
              </w:rPr>
              <w:t> </w:t>
            </w:r>
            <w:r>
              <w:rPr>
                <w:b/>
                <w:szCs w:val="21"/>
              </w:rPr>
              <w:t>校</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学院关于聘请</w:t>
            </w:r>
            <w:r>
              <w:rPr>
                <w:szCs w:val="21"/>
              </w:rPr>
              <w:t>****</w:t>
            </w:r>
            <w:r>
              <w:rPr>
                <w:szCs w:val="21"/>
              </w:rPr>
              <w:t>、教授及国际交流方面政策性文件</w:t>
            </w:r>
          </w:p>
        </w:tc>
        <w:tc>
          <w:tcPr>
            <w:tcW w:w="1262"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学院关于外事接待工作的规章制度</w:t>
            </w:r>
          </w:p>
        </w:tc>
        <w:tc>
          <w:tcPr>
            <w:tcW w:w="1262"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邀请外国代表团、外宾来访的请示、报告及批件、来信函件、代表团名单、接待计划、接待总结等材料</w:t>
            </w:r>
          </w:p>
        </w:tc>
        <w:tc>
          <w:tcPr>
            <w:tcW w:w="1262"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聘请外籍名誉教授、客座教授的请示、报告、上级批件及授予证书仪式等形成的文字和声像等材料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邀请</w:t>
            </w:r>
            <w:r>
              <w:rPr>
                <w:szCs w:val="21"/>
              </w:rPr>
              <w:t>****</w:t>
            </w:r>
            <w:r>
              <w:rPr>
                <w:szCs w:val="21"/>
              </w:rPr>
              <w:t>的请示、报告、上级批件、重要来往函件、接待计划和讲学安排、专家名册及效益总结等材料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来院进修、短期培训研究的外籍人士有关材料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在学院举行的国际比赛、竞赛的有关材料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外籍教师、专家、学者在校讲学的材料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9</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学院与国外校际交流的协议、实施计划及人员交流名单等材料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四、国</w:t>
            </w:r>
            <w:r>
              <w:rPr>
                <w:b/>
                <w:szCs w:val="21"/>
              </w:rPr>
              <w:t> </w:t>
            </w:r>
            <w:r>
              <w:rPr>
                <w:b/>
                <w:szCs w:val="21"/>
              </w:rPr>
              <w:t>际</w:t>
            </w:r>
            <w:r>
              <w:rPr>
                <w:b/>
                <w:szCs w:val="21"/>
              </w:rPr>
              <w:t> </w:t>
            </w:r>
            <w:r>
              <w:rPr>
                <w:b/>
                <w:szCs w:val="21"/>
              </w:rPr>
              <w:t>合</w:t>
            </w:r>
            <w:r>
              <w:rPr>
                <w:b/>
                <w:szCs w:val="21"/>
              </w:rPr>
              <w:t> </w:t>
            </w:r>
            <w:r>
              <w:rPr>
                <w:b/>
                <w:szCs w:val="21"/>
              </w:rPr>
              <w:t>作</w:t>
            </w:r>
            <w:r>
              <w:rPr>
                <w:b/>
                <w:szCs w:val="21"/>
              </w:rPr>
              <w:t> </w:t>
            </w:r>
            <w:r>
              <w:rPr>
                <w:b/>
                <w:szCs w:val="21"/>
              </w:rPr>
              <w:t>与</w:t>
            </w:r>
            <w:r>
              <w:rPr>
                <w:b/>
                <w:szCs w:val="21"/>
              </w:rPr>
              <w:t> </w:t>
            </w:r>
            <w:r>
              <w:rPr>
                <w:b/>
                <w:szCs w:val="21"/>
              </w:rPr>
              <w:t>会</w:t>
            </w:r>
            <w:r>
              <w:rPr>
                <w:b/>
                <w:szCs w:val="21"/>
              </w:rPr>
              <w:t> </w:t>
            </w:r>
            <w:r>
              <w:rPr>
                <w:b/>
                <w:szCs w:val="21"/>
              </w:rPr>
              <w:t>议</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学院举办的国际学术会议请示、报告与批件、外国代表名单、活动计划、总结、照片（归声像类）等有关材料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中外合作项目的请示、报告、上级批件、合同、协议、重要来往函件、实施计划、总结、备忘录等材料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学院重大外事活动的有关文字材料与照片等声像材料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01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学院完成的国际合作项目成果等材料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授予外籍人员名誉称号的文字和声像（入声像类）等材料</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双方互赠的礼品、纪念品</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01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其他有必要归档的文件材料和实物</w:t>
            </w:r>
          </w:p>
        </w:tc>
        <w:tc>
          <w:tcPr>
            <w:tcW w:w="1262"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bl>
    <w:p w:rsidR="00CC46A2" w:rsidRDefault="00D36C99">
      <w:pPr>
        <w:rPr>
          <w:b/>
          <w:szCs w:val="21"/>
        </w:rPr>
      </w:pPr>
      <w:bookmarkStart w:id="18" w:name="_Toc10269_WPSOffice_Level1"/>
      <w:r>
        <w:rPr>
          <w:b/>
          <w:szCs w:val="21"/>
        </w:rPr>
        <w:br w:type="page"/>
      </w:r>
    </w:p>
    <w:p w:rsidR="00CC46A2" w:rsidRDefault="00D36C99">
      <w:pPr>
        <w:outlineLvl w:val="0"/>
        <w:rPr>
          <w:b/>
          <w:szCs w:val="21"/>
        </w:rPr>
      </w:pPr>
      <w:bookmarkStart w:id="19" w:name="_Toc10748_WPSOffice_Level1"/>
      <w:r>
        <w:rPr>
          <w:b/>
          <w:szCs w:val="21"/>
        </w:rPr>
        <w:t>立卷部门：人</w:t>
      </w:r>
      <w:bookmarkEnd w:id="18"/>
      <w:r>
        <w:rPr>
          <w:b/>
          <w:szCs w:val="21"/>
        </w:rPr>
        <w:t>事处（人才办）</w:t>
      </w:r>
      <w:bookmarkEnd w:id="19"/>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3111"/>
        <w:gridCol w:w="129"/>
        <w:gridCol w:w="3876"/>
        <w:gridCol w:w="1164"/>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gridSpan w:val="3"/>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164" w:type="dxa"/>
            <w:tcBorders>
              <w:top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8928" w:type="dxa"/>
            <w:gridSpan w:val="5"/>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b/>
                <w:szCs w:val="21"/>
              </w:rPr>
              <w:t>一、综合</w:t>
            </w:r>
          </w:p>
        </w:tc>
      </w:tr>
      <w:tr w:rsidR="00CC46A2">
        <w:tc>
          <w:tcPr>
            <w:tcW w:w="648" w:type="dxa"/>
            <w:vMerge w:val="restart"/>
            <w:tcBorders>
              <w:top w:val="single" w:sz="4" w:space="0" w:color="auto"/>
              <w:left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3111" w:type="dxa"/>
            <w:vMerge w:val="restart"/>
            <w:tcBorders>
              <w:top w:val="single" w:sz="4" w:space="0" w:color="auto"/>
              <w:left w:val="single" w:sz="4" w:space="0" w:color="auto"/>
              <w:right w:val="single" w:sz="4" w:space="0" w:color="auto"/>
            </w:tcBorders>
          </w:tcPr>
          <w:p w:rsidR="00CC46A2" w:rsidRDefault="00D36C99">
            <w:pPr>
              <w:spacing w:line="324" w:lineRule="auto"/>
              <w:rPr>
                <w:szCs w:val="21"/>
              </w:rPr>
            </w:pPr>
            <w:r>
              <w:rPr>
                <w:szCs w:val="21"/>
              </w:rPr>
              <w:t>上级关于人事工作的文件材料</w:t>
            </w:r>
          </w:p>
        </w:tc>
        <w:tc>
          <w:tcPr>
            <w:tcW w:w="4005"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w:t>
            </w:r>
            <w:r>
              <w:rPr>
                <w:szCs w:val="21"/>
              </w:rPr>
              <w:t>1</w:t>
            </w:r>
            <w:r>
              <w:rPr>
                <w:szCs w:val="21"/>
              </w:rPr>
              <w:t>）针对学院工作及重要的</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vMerge/>
            <w:tcBorders>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3111" w:type="dxa"/>
            <w:vMerge/>
            <w:tcBorders>
              <w:left w:val="single" w:sz="4" w:space="0" w:color="auto"/>
              <w:bottom w:val="single" w:sz="4" w:space="0" w:color="auto"/>
              <w:right w:val="single" w:sz="4" w:space="0" w:color="auto"/>
            </w:tcBorders>
          </w:tcPr>
          <w:p w:rsidR="00CC46A2" w:rsidRDefault="00CC46A2">
            <w:pPr>
              <w:spacing w:line="324" w:lineRule="auto"/>
              <w:rPr>
                <w:szCs w:val="21"/>
              </w:rPr>
            </w:pPr>
          </w:p>
        </w:tc>
        <w:tc>
          <w:tcPr>
            <w:tcW w:w="4005"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w:t>
            </w:r>
            <w:r>
              <w:rPr>
                <w:szCs w:val="21"/>
              </w:rPr>
              <w:t>2</w:t>
            </w:r>
            <w:r>
              <w:rPr>
                <w:szCs w:val="21"/>
              </w:rPr>
              <w:t>）学院需要</w:t>
            </w:r>
            <w:r>
              <w:rPr>
                <w:szCs w:val="21"/>
              </w:rPr>
              <w:t>30</w:t>
            </w:r>
            <w:r>
              <w:rPr>
                <w:szCs w:val="21"/>
              </w:rPr>
              <w:t>年贯彻执行的</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学院人事工作的规章制度、会议记录</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学院人事工作计划、报告、总结、调查材料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关于机构、编制规划、计划报告及上级批复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关于院内机构设置、变化的文件材料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人事、劳动工资统计报表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学院历年教职工名册、登记表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本部门职责、岗位责任制、机构沿革、大事记等的材料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5"/>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二、奖惩、培训、考核</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表彰和奖励先进集体、先进教职工的材料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处分教职工的材料和复查、撤销处分的材料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师资培养、管理工作计划、规定、总结</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教职工进修计划、安排、总结</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教职工考核材料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rPr>
                <w:szCs w:val="21"/>
              </w:rPr>
            </w:pPr>
            <w:r>
              <w:rPr>
                <w:szCs w:val="21"/>
              </w:rPr>
              <w:t>访问学者进修计划、申请及批准材料</w:t>
            </w:r>
          </w:p>
        </w:tc>
        <w:tc>
          <w:tcPr>
            <w:tcW w:w="1164" w:type="dxa"/>
            <w:tcBorders>
              <w:top w:val="single" w:sz="4" w:space="0" w:color="auto"/>
              <w:bottom w:val="single" w:sz="4" w:space="0" w:color="auto"/>
            </w:tcBorders>
          </w:tcPr>
          <w:p w:rsidR="00CC46A2" w:rsidRDefault="00D36C99">
            <w:pPr>
              <w:jc w:val="center"/>
              <w:rPr>
                <w:rFonts w:eastAsia="黑体"/>
                <w:szCs w:val="21"/>
              </w:rPr>
            </w:pPr>
            <w:r>
              <w:rPr>
                <w:rFonts w:eastAsia="黑体"/>
                <w:szCs w:val="21"/>
              </w:rPr>
              <w:t>30</w:t>
            </w:r>
            <w:r>
              <w:rPr>
                <w:rFonts w:eastAsia="黑体"/>
                <w:szCs w:val="21"/>
              </w:rPr>
              <w:t>年</w:t>
            </w:r>
          </w:p>
        </w:tc>
      </w:tr>
      <w:tr w:rsidR="00CC46A2">
        <w:tc>
          <w:tcPr>
            <w:tcW w:w="8928" w:type="dxa"/>
            <w:gridSpan w:val="5"/>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三、人员录用、调动、辞职</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教职工录用名单及材料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调入人员的批件、报到介绍信、工资转移介绍信</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教职工调出的有关材料（包括转移行政、工资关系介绍信存根）</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教职工校内调动材料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ind w:left="105" w:hangingChars="50" w:hanging="105"/>
              <w:jc w:val="left"/>
              <w:rPr>
                <w:szCs w:val="21"/>
              </w:rPr>
            </w:pPr>
            <w:r>
              <w:rPr>
                <w:szCs w:val="21"/>
              </w:rPr>
              <w:t>引进人才申请表及附件</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ind w:left="105" w:hangingChars="50" w:hanging="105"/>
              <w:jc w:val="left"/>
              <w:rPr>
                <w:szCs w:val="21"/>
              </w:rPr>
            </w:pPr>
            <w:r>
              <w:rPr>
                <w:szCs w:val="21"/>
              </w:rPr>
              <w:t>留学回国人员的报到介绍信、个人情况等有关材料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申请自费留学的报告、批复及有关材料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学院教职工辞职有关规定、名单及材料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学院对教职工出国学习探亲逾期不归者处理的规定、名单</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jc w:val="left"/>
              <w:rPr>
                <w:szCs w:val="21"/>
              </w:rPr>
            </w:pPr>
            <w:r>
              <w:rPr>
                <w:szCs w:val="21"/>
              </w:rPr>
              <w:t>有关合同制职工的报告、通知、决定等有关材料</w:t>
            </w:r>
          </w:p>
        </w:tc>
        <w:tc>
          <w:tcPr>
            <w:tcW w:w="1164" w:type="dxa"/>
            <w:tcBorders>
              <w:top w:val="single" w:sz="4" w:space="0" w:color="auto"/>
              <w:bottom w:val="single" w:sz="4" w:space="0" w:color="auto"/>
            </w:tcBorders>
          </w:tcPr>
          <w:p w:rsidR="00CC46A2" w:rsidRDefault="00D36C99">
            <w:pPr>
              <w:jc w:val="center"/>
              <w:rPr>
                <w:rFonts w:eastAsia="黑体"/>
                <w:szCs w:val="21"/>
              </w:rPr>
            </w:pPr>
            <w:r>
              <w:rPr>
                <w:szCs w:val="21"/>
              </w:rPr>
              <w:t>永久</w:t>
            </w:r>
          </w:p>
        </w:tc>
      </w:tr>
      <w:tr w:rsidR="00CC46A2">
        <w:tc>
          <w:tcPr>
            <w:tcW w:w="8928" w:type="dxa"/>
            <w:gridSpan w:val="5"/>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四、职称晋升</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上级和学院有关</w:t>
            </w:r>
            <w:r>
              <w:rPr>
                <w:szCs w:val="21"/>
              </w:rPr>
              <w:t>“</w:t>
            </w:r>
            <w:r>
              <w:rPr>
                <w:szCs w:val="21"/>
              </w:rPr>
              <w:t>教师及其他系列专业技术人员、行政人员职务评审、晋升</w:t>
            </w:r>
            <w:r>
              <w:rPr>
                <w:szCs w:val="21"/>
              </w:rPr>
              <w:t>”</w:t>
            </w:r>
            <w:r>
              <w:rPr>
                <w:szCs w:val="21"/>
              </w:rPr>
              <w:t>的文件、规定，重要会议记录、院领导的批示、工作总结、统计材料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教师和其他系列专业技术人员的职务评审晋升的审批表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聘任工人技师、高级技师的文件及人员晋升名单、申报表等</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学院聘任兼职教授的记录及有关材料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学院教授被外单位聘任为兼职教授的有关函件</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各类职称晋升工作总结、情况统计等</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特聘教授的申报和批准文件、聘任合同、期中、期终考核材料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8928" w:type="dxa"/>
            <w:gridSpan w:val="5"/>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五、工资与福利</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上级机关有关调整工资的文件与本院的规定及升级人员汇总表、调资工作总结</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晋升职务、职称调资人员汇总表，录用人员起薪通知单</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学院突出贡献专家和享受特殊津贴人员名单及有关申报审批材料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教职工离、退休、出国、死亡停薪通知单</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教职工调出人员工资转移介绍信存根</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各类人员转正定级名单及有关材料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教职工福利、困难补助（包括遗属补助）等工作规定及申报表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gridSpan w:val="3"/>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教职工丧葬费、抚恤金记录的有关材料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vMerge w:val="restart"/>
            <w:tcBorders>
              <w:top w:val="single" w:sz="4" w:space="0" w:color="auto"/>
              <w:left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3240" w:type="dxa"/>
            <w:gridSpan w:val="2"/>
            <w:vMerge w:val="restart"/>
            <w:tcBorders>
              <w:top w:val="single" w:sz="4" w:space="0" w:color="auto"/>
              <w:left w:val="single" w:sz="4" w:space="0" w:color="auto"/>
              <w:right w:val="single" w:sz="4" w:space="0" w:color="auto"/>
            </w:tcBorders>
            <w:vAlign w:val="center"/>
          </w:tcPr>
          <w:p w:rsidR="00CC46A2" w:rsidRDefault="00D36C99">
            <w:pPr>
              <w:spacing w:line="324" w:lineRule="auto"/>
              <w:jc w:val="left"/>
              <w:rPr>
                <w:szCs w:val="21"/>
              </w:rPr>
            </w:pPr>
            <w:r>
              <w:rPr>
                <w:szCs w:val="21"/>
              </w:rPr>
              <w:t>教育事业单位因公</w:t>
            </w:r>
            <w:proofErr w:type="gramStart"/>
            <w:r>
              <w:rPr>
                <w:szCs w:val="21"/>
              </w:rPr>
              <w:t>致残审批</w:t>
            </w:r>
            <w:proofErr w:type="gramEnd"/>
            <w:r>
              <w:rPr>
                <w:szCs w:val="21"/>
              </w:rPr>
              <w:t>材料</w:t>
            </w:r>
          </w:p>
        </w:tc>
        <w:tc>
          <w:tcPr>
            <w:tcW w:w="387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w:t>
            </w:r>
            <w:r>
              <w:rPr>
                <w:szCs w:val="21"/>
              </w:rPr>
              <w:t>1</w:t>
            </w:r>
            <w:r>
              <w:rPr>
                <w:szCs w:val="21"/>
              </w:rPr>
              <w:t>）批准工伤名单</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vMerge/>
            <w:tcBorders>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3240" w:type="dxa"/>
            <w:gridSpan w:val="2"/>
            <w:vMerge/>
            <w:tcBorders>
              <w:left w:val="single" w:sz="4" w:space="0" w:color="auto"/>
              <w:bottom w:val="single" w:sz="4" w:space="0" w:color="auto"/>
              <w:right w:val="single" w:sz="4" w:space="0" w:color="auto"/>
            </w:tcBorders>
            <w:vAlign w:val="center"/>
          </w:tcPr>
          <w:p w:rsidR="00CC46A2" w:rsidRDefault="00CC46A2">
            <w:pPr>
              <w:spacing w:line="324" w:lineRule="auto"/>
              <w:jc w:val="left"/>
              <w:rPr>
                <w:szCs w:val="21"/>
              </w:rPr>
            </w:pPr>
          </w:p>
        </w:tc>
        <w:tc>
          <w:tcPr>
            <w:tcW w:w="387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w:t>
            </w:r>
            <w:r>
              <w:rPr>
                <w:szCs w:val="21"/>
              </w:rPr>
              <w:t>2</w:t>
            </w:r>
            <w:r>
              <w:rPr>
                <w:szCs w:val="21"/>
              </w:rPr>
              <w:t>）工伤审批材料（如单位报告、医院诊断、证明材料、学院审批意见等）</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5"/>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b/>
                <w:szCs w:val="21"/>
              </w:rPr>
              <w:t>六、其他</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pacing w:val="-4"/>
                <w:szCs w:val="21"/>
              </w:rPr>
              <w:t>重大活动的声像资料及文字说明</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gridSpan w:val="3"/>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pacing w:val="-4"/>
                <w:szCs w:val="21"/>
              </w:rPr>
              <w:t>其他有必要归档的文件材料和实物</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szCs w:val="21"/>
        </w:rPr>
      </w:pPr>
    </w:p>
    <w:p w:rsidR="00CC46A2" w:rsidRDefault="00CC46A2">
      <w:pPr>
        <w:widowControl/>
        <w:spacing w:line="360" w:lineRule="atLeast"/>
        <w:ind w:firstLine="375"/>
        <w:rPr>
          <w:b/>
          <w:szCs w:val="21"/>
        </w:rPr>
      </w:pPr>
    </w:p>
    <w:p w:rsidR="00CC46A2" w:rsidRDefault="00CC46A2">
      <w:pPr>
        <w:widowControl/>
        <w:spacing w:line="360" w:lineRule="atLeast"/>
        <w:ind w:firstLine="375"/>
        <w:rPr>
          <w:b/>
          <w:szCs w:val="21"/>
        </w:rPr>
      </w:pPr>
    </w:p>
    <w:p w:rsidR="00CC46A2" w:rsidRDefault="00CC46A2">
      <w:pPr>
        <w:widowControl/>
        <w:spacing w:line="360" w:lineRule="atLeast"/>
        <w:ind w:firstLine="375"/>
        <w:rPr>
          <w:b/>
          <w:szCs w:val="21"/>
        </w:rPr>
      </w:pPr>
    </w:p>
    <w:p w:rsidR="00CC46A2" w:rsidRDefault="00CC46A2">
      <w:pPr>
        <w:widowControl/>
        <w:spacing w:line="360" w:lineRule="atLeast"/>
        <w:ind w:firstLine="375"/>
        <w:rPr>
          <w:b/>
          <w:szCs w:val="21"/>
        </w:rPr>
      </w:pPr>
    </w:p>
    <w:p w:rsidR="00CC46A2" w:rsidRDefault="00CC46A2">
      <w:pPr>
        <w:widowControl/>
        <w:spacing w:line="360" w:lineRule="atLeast"/>
        <w:ind w:firstLine="375"/>
        <w:rPr>
          <w:b/>
          <w:szCs w:val="21"/>
        </w:rPr>
      </w:pPr>
    </w:p>
    <w:p w:rsidR="00CC46A2" w:rsidRDefault="00CC46A2">
      <w:pPr>
        <w:widowControl/>
        <w:spacing w:line="360" w:lineRule="atLeast"/>
        <w:ind w:firstLine="375"/>
        <w:rPr>
          <w:b/>
          <w:szCs w:val="21"/>
        </w:rPr>
      </w:pPr>
    </w:p>
    <w:p w:rsidR="00CC46A2" w:rsidRDefault="00CC46A2">
      <w:pPr>
        <w:widowControl/>
        <w:spacing w:line="360" w:lineRule="atLeast"/>
        <w:ind w:firstLine="375"/>
        <w:rPr>
          <w:b/>
          <w:szCs w:val="21"/>
        </w:rPr>
      </w:pPr>
    </w:p>
    <w:p w:rsidR="00CC46A2" w:rsidRDefault="00D36C99">
      <w:pPr>
        <w:rPr>
          <w:b/>
          <w:szCs w:val="21"/>
        </w:rPr>
      </w:pPr>
      <w:bookmarkStart w:id="20" w:name="_Toc13338_WPSOffice_Level1"/>
      <w:r>
        <w:rPr>
          <w:b/>
          <w:szCs w:val="21"/>
        </w:rPr>
        <w:br w:type="page"/>
      </w:r>
    </w:p>
    <w:p w:rsidR="00CC46A2" w:rsidRDefault="00D36C99">
      <w:pPr>
        <w:outlineLvl w:val="0"/>
        <w:rPr>
          <w:b/>
          <w:szCs w:val="21"/>
        </w:rPr>
      </w:pPr>
      <w:bookmarkStart w:id="21" w:name="_Toc4386_WPSOffice_Level1"/>
      <w:r>
        <w:rPr>
          <w:b/>
          <w:szCs w:val="21"/>
        </w:rPr>
        <w:t>立卷部门：教务</w:t>
      </w:r>
      <w:bookmarkEnd w:id="20"/>
      <w:r>
        <w:rPr>
          <w:b/>
          <w:szCs w:val="21"/>
        </w:rPr>
        <w:t>处</w:t>
      </w:r>
      <w:bookmarkEnd w:id="21"/>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020"/>
        <w:gridCol w:w="1260"/>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020"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b/>
                <w:szCs w:val="21"/>
              </w:rPr>
              <w:t>一、综</w:t>
            </w:r>
            <w:r>
              <w:rPr>
                <w:b/>
                <w:szCs w:val="21"/>
              </w:rPr>
              <w:t xml:space="preserve">  </w:t>
            </w:r>
            <w:r>
              <w:rPr>
                <w:b/>
                <w:szCs w:val="21"/>
              </w:rPr>
              <w:t>合</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上级关于本科教学工作的文件材料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kern w:val="0"/>
                <w:szCs w:val="21"/>
              </w:rPr>
            </w:pPr>
            <w:r>
              <w:rPr>
                <w:szCs w:val="21"/>
              </w:rPr>
              <w:t>学院有关本科教育管理的规章制度、会议记录、纪要、调研报告、简报、总结</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教学检查与评估材料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统计报表</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教改项目材料（包括计划书、任务书、协议书、成果评价、优秀论文、结题目材料等）</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教学成果奖等评选材料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教务部规章制度、管理办法等</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教务部工作计划、总结、报告、请示及批复</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教务部部门工作职责、岗位责任制、机构沿革的材料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二、专业建设</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上级关于专业建设工作的文件材料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专业论证、评估、申报、审批材料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重点专业建设材料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专业建设计划、简报、总结材料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专业建设统计报表</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三、学籍管理</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学生学籍及变更材（休学、复学、转学、转专业、延长学年、退学）</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四、课堂教学与实践教学</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24" w:lineRule="auto"/>
              <w:rPr>
                <w:szCs w:val="21"/>
              </w:rPr>
            </w:pPr>
            <w:r>
              <w:rPr>
                <w:szCs w:val="21"/>
              </w:rPr>
              <w:t>各专业教学计划、培养方案、教学大纲</w:t>
            </w:r>
          </w:p>
        </w:tc>
        <w:tc>
          <w:tcPr>
            <w:tcW w:w="1260" w:type="dxa"/>
            <w:tcBorders>
              <w:top w:val="single" w:sz="4" w:space="0" w:color="auto"/>
              <w:bottom w:val="single" w:sz="4" w:space="0" w:color="auto"/>
            </w:tcBorders>
          </w:tcPr>
          <w:p w:rsidR="00CC46A2" w:rsidRDefault="00D36C99">
            <w:pPr>
              <w:spacing w:after="50"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24" w:lineRule="auto"/>
              <w:rPr>
                <w:szCs w:val="21"/>
              </w:rPr>
            </w:pPr>
            <w:r>
              <w:rPr>
                <w:szCs w:val="21"/>
              </w:rPr>
              <w:t>课程建设要求及安排，校历表，课表、教学计划安排表</w:t>
            </w:r>
          </w:p>
        </w:tc>
        <w:tc>
          <w:tcPr>
            <w:tcW w:w="1260" w:type="dxa"/>
            <w:tcBorders>
              <w:top w:val="single" w:sz="4" w:space="0" w:color="auto"/>
              <w:bottom w:val="single" w:sz="4" w:space="0" w:color="auto"/>
            </w:tcBorders>
          </w:tcPr>
          <w:p w:rsidR="00CC46A2" w:rsidRDefault="00D36C99">
            <w:pPr>
              <w:spacing w:after="50"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24" w:lineRule="auto"/>
              <w:rPr>
                <w:szCs w:val="21"/>
              </w:rPr>
            </w:pPr>
            <w:r>
              <w:rPr>
                <w:szCs w:val="21"/>
              </w:rPr>
              <w:t>公共课、专业课程考试、</w:t>
            </w:r>
            <w:r>
              <w:rPr>
                <w:color w:val="000000" w:themeColor="text1"/>
                <w:szCs w:val="21"/>
              </w:rPr>
              <w:t>“</w:t>
            </w:r>
            <w:r>
              <w:rPr>
                <w:color w:val="000000" w:themeColor="text1"/>
                <w:szCs w:val="21"/>
              </w:rPr>
              <w:t>专升本</w:t>
            </w:r>
            <w:r>
              <w:rPr>
                <w:color w:val="000000" w:themeColor="text1"/>
                <w:szCs w:val="21"/>
              </w:rPr>
              <w:t>”</w:t>
            </w:r>
            <w:r>
              <w:rPr>
                <w:szCs w:val="21"/>
              </w:rPr>
              <w:t>入学考试样卷</w:t>
            </w:r>
          </w:p>
        </w:tc>
        <w:tc>
          <w:tcPr>
            <w:tcW w:w="1260" w:type="dxa"/>
            <w:tcBorders>
              <w:top w:val="single" w:sz="4" w:space="0" w:color="auto"/>
              <w:bottom w:val="single" w:sz="4" w:space="0" w:color="auto"/>
            </w:tcBorders>
          </w:tcPr>
          <w:p w:rsidR="00CC46A2" w:rsidRDefault="00D36C99">
            <w:pPr>
              <w:spacing w:after="50"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24" w:lineRule="auto"/>
              <w:rPr>
                <w:szCs w:val="21"/>
              </w:rPr>
            </w:pPr>
            <w:r>
              <w:rPr>
                <w:szCs w:val="21"/>
              </w:rPr>
              <w:t>全国大学英语</w:t>
            </w:r>
            <w:proofErr w:type="gramStart"/>
            <w:r>
              <w:rPr>
                <w:szCs w:val="21"/>
              </w:rPr>
              <w:t>四六</w:t>
            </w:r>
            <w:proofErr w:type="gramEnd"/>
            <w:r>
              <w:rPr>
                <w:szCs w:val="21"/>
              </w:rPr>
              <w:t>级考试、省计算机等级考试成绩册</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典型教案、重要备课记录</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教学实习、生产实习计划、总结及有关材料</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社会调查、社会实践计划、总结及有关材料</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8</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全院选修课课目汇总</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9</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院选修课材料</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tcPr>
          <w:p w:rsidR="00CC46A2" w:rsidRDefault="00D36C99">
            <w:pPr>
              <w:spacing w:after="50" w:line="380" w:lineRule="exact"/>
              <w:jc w:val="center"/>
              <w:rPr>
                <w:szCs w:val="21"/>
              </w:rPr>
            </w:pPr>
            <w:r>
              <w:rPr>
                <w:b/>
                <w:szCs w:val="21"/>
              </w:rPr>
              <w:t>五、学位</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上级关于学位文件材料</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新增学位授予专业申报、审批材料</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本院学位评定条例、办法及计划、总结</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学位委员会会议记录、决定</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学位委员会授予学位清册</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本科生优秀学士学位论文</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tcPr>
          <w:p w:rsidR="00CC46A2" w:rsidRDefault="00D36C99">
            <w:pPr>
              <w:spacing w:after="50" w:line="380" w:lineRule="exact"/>
              <w:jc w:val="center"/>
              <w:rPr>
                <w:szCs w:val="21"/>
              </w:rPr>
            </w:pPr>
            <w:r>
              <w:rPr>
                <w:b/>
                <w:szCs w:val="21"/>
              </w:rPr>
              <w:t>六、毕业生</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szCs w:val="21"/>
              </w:rPr>
            </w:pPr>
            <w:r>
              <w:rPr>
                <w:szCs w:val="21"/>
              </w:rPr>
              <w:t>学历证书管理文件</w:t>
            </w:r>
          </w:p>
        </w:tc>
        <w:tc>
          <w:tcPr>
            <w:tcW w:w="1260" w:type="dxa"/>
            <w:tcBorders>
              <w:top w:val="single" w:sz="4" w:space="0" w:color="auto"/>
              <w:bottom w:val="single" w:sz="4" w:space="0" w:color="auto"/>
            </w:tcBorders>
          </w:tcPr>
          <w:p w:rsidR="00CC46A2" w:rsidRDefault="00D36C99">
            <w:pPr>
              <w:spacing w:after="50"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rPr>
                <w:color w:val="000000"/>
                <w:szCs w:val="21"/>
              </w:rPr>
            </w:pPr>
            <w:r>
              <w:rPr>
                <w:color w:val="000000"/>
                <w:szCs w:val="21"/>
              </w:rPr>
              <w:t>毕（结）业、补授学位、结业毕业学生名单</w:t>
            </w:r>
          </w:p>
        </w:tc>
        <w:tc>
          <w:tcPr>
            <w:tcW w:w="1260" w:type="dxa"/>
            <w:tcBorders>
              <w:top w:val="single" w:sz="4" w:space="0" w:color="auto"/>
              <w:bottom w:val="single" w:sz="4" w:space="0" w:color="auto"/>
            </w:tcBorders>
          </w:tcPr>
          <w:p w:rsidR="00CC46A2" w:rsidRDefault="00D36C99">
            <w:pPr>
              <w:spacing w:after="50" w:line="380" w:lineRule="exact"/>
              <w:jc w:val="center"/>
              <w:rPr>
                <w:color w:val="000000"/>
                <w:szCs w:val="21"/>
              </w:rPr>
            </w:pPr>
            <w:r>
              <w:rPr>
                <w:color w:val="000000"/>
                <w:szCs w:val="21"/>
              </w:rPr>
              <w:t>永久</w:t>
            </w:r>
          </w:p>
        </w:tc>
      </w:tr>
      <w:tr w:rsidR="00CC46A2">
        <w:tc>
          <w:tcPr>
            <w:tcW w:w="8928" w:type="dxa"/>
            <w:gridSpan w:val="3"/>
            <w:tcBorders>
              <w:top w:val="single" w:sz="4" w:space="0" w:color="auto"/>
              <w:left w:val="single" w:sz="4" w:space="0" w:color="auto"/>
              <w:bottom w:val="single" w:sz="4" w:space="0" w:color="auto"/>
            </w:tcBorders>
          </w:tcPr>
          <w:p w:rsidR="00CC46A2" w:rsidRDefault="00D36C99">
            <w:pPr>
              <w:spacing w:after="50" w:line="380" w:lineRule="exact"/>
              <w:jc w:val="center"/>
              <w:rPr>
                <w:color w:val="FF0000"/>
                <w:szCs w:val="21"/>
              </w:rPr>
            </w:pPr>
            <w:r>
              <w:rPr>
                <w:b/>
                <w:color w:val="000000"/>
                <w:szCs w:val="21"/>
              </w:rPr>
              <w:t>七、教材</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上级关于教材建设和管理的文件材料</w:t>
            </w:r>
          </w:p>
        </w:tc>
        <w:tc>
          <w:tcPr>
            <w:tcW w:w="1260" w:type="dxa"/>
            <w:tcBorders>
              <w:top w:val="single" w:sz="4" w:space="0" w:color="auto"/>
              <w:bottom w:val="single" w:sz="4" w:space="0" w:color="auto"/>
            </w:tcBorders>
            <w:vAlign w:val="center"/>
          </w:tcPr>
          <w:p w:rsidR="00CC46A2" w:rsidRDefault="00D36C99">
            <w:pPr>
              <w:spacing w:line="380" w:lineRule="exact"/>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学院关于教材建设和管理的文件材料</w:t>
            </w:r>
          </w:p>
        </w:tc>
        <w:tc>
          <w:tcPr>
            <w:tcW w:w="1260" w:type="dxa"/>
            <w:tcBorders>
              <w:top w:val="single" w:sz="4" w:space="0" w:color="auto"/>
              <w:bottom w:val="single" w:sz="4" w:space="0" w:color="auto"/>
            </w:tcBorders>
            <w:vAlign w:val="center"/>
          </w:tcPr>
          <w:p w:rsidR="00CC46A2" w:rsidRDefault="00D36C99">
            <w:pPr>
              <w:spacing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优秀教材评选材料</w:t>
            </w:r>
          </w:p>
        </w:tc>
        <w:tc>
          <w:tcPr>
            <w:tcW w:w="1260" w:type="dxa"/>
            <w:tcBorders>
              <w:top w:val="single" w:sz="4" w:space="0" w:color="auto"/>
              <w:bottom w:val="single" w:sz="4" w:space="0" w:color="auto"/>
            </w:tcBorders>
            <w:vAlign w:val="center"/>
          </w:tcPr>
          <w:p w:rsidR="00CC46A2" w:rsidRDefault="00D36C99">
            <w:pPr>
              <w:spacing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自编、主编教材、专著</w:t>
            </w:r>
          </w:p>
        </w:tc>
        <w:tc>
          <w:tcPr>
            <w:tcW w:w="1260" w:type="dxa"/>
            <w:tcBorders>
              <w:top w:val="single" w:sz="4" w:space="0" w:color="auto"/>
              <w:bottom w:val="single" w:sz="4" w:space="0" w:color="auto"/>
            </w:tcBorders>
            <w:vAlign w:val="center"/>
          </w:tcPr>
          <w:p w:rsidR="00CC46A2" w:rsidRDefault="00D36C99">
            <w:pPr>
              <w:spacing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各专业使用教材目录</w:t>
            </w:r>
          </w:p>
        </w:tc>
        <w:tc>
          <w:tcPr>
            <w:tcW w:w="1260" w:type="dxa"/>
            <w:tcBorders>
              <w:top w:val="single" w:sz="4" w:space="0" w:color="auto"/>
              <w:bottom w:val="single" w:sz="4" w:space="0" w:color="auto"/>
            </w:tcBorders>
            <w:vAlign w:val="center"/>
          </w:tcPr>
          <w:p w:rsidR="00CC46A2" w:rsidRDefault="00D36C99">
            <w:pPr>
              <w:spacing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自编、主编教学指导书、实习指导书和习题集</w:t>
            </w:r>
          </w:p>
        </w:tc>
        <w:tc>
          <w:tcPr>
            <w:tcW w:w="1260" w:type="dxa"/>
            <w:tcBorders>
              <w:top w:val="single" w:sz="4" w:space="0" w:color="auto"/>
              <w:bottom w:val="single" w:sz="4" w:space="0" w:color="auto"/>
            </w:tcBorders>
            <w:vAlign w:val="center"/>
          </w:tcPr>
          <w:p w:rsidR="00CC46A2" w:rsidRDefault="00D36C99">
            <w:pPr>
              <w:spacing w:line="380" w:lineRule="exact"/>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after="50" w:line="380" w:lineRule="exact"/>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其他有保存价值的自编参考资料</w:t>
            </w:r>
          </w:p>
        </w:tc>
        <w:tc>
          <w:tcPr>
            <w:tcW w:w="1260" w:type="dxa"/>
            <w:tcBorders>
              <w:top w:val="single" w:sz="4" w:space="0" w:color="auto"/>
              <w:bottom w:val="single" w:sz="4" w:space="0" w:color="auto"/>
            </w:tcBorders>
            <w:vAlign w:val="center"/>
          </w:tcPr>
          <w:p w:rsidR="00CC46A2" w:rsidRDefault="00D36C99">
            <w:pPr>
              <w:spacing w:line="380" w:lineRule="exact"/>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80" w:lineRule="exact"/>
              <w:jc w:val="center"/>
              <w:rPr>
                <w:szCs w:val="21"/>
              </w:rPr>
            </w:pPr>
            <w:r>
              <w:rPr>
                <w:b/>
                <w:szCs w:val="21"/>
              </w:rPr>
              <w:t>八、其他</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80" w:lineRule="exact"/>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校级以上教学成果奖证书原件</w:t>
            </w:r>
          </w:p>
        </w:tc>
        <w:tc>
          <w:tcPr>
            <w:tcW w:w="1260" w:type="dxa"/>
            <w:tcBorders>
              <w:top w:val="single" w:sz="4" w:space="0" w:color="auto"/>
              <w:bottom w:val="single" w:sz="4" w:space="0" w:color="auto"/>
            </w:tcBorders>
            <w:vAlign w:val="center"/>
          </w:tcPr>
          <w:p w:rsidR="00CC46A2" w:rsidRDefault="00D36C99">
            <w:pPr>
              <w:spacing w:line="380" w:lineRule="exact"/>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80" w:lineRule="exact"/>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重大活动的声像资料及文字说明</w:t>
            </w:r>
          </w:p>
        </w:tc>
        <w:tc>
          <w:tcPr>
            <w:tcW w:w="1260" w:type="dxa"/>
            <w:tcBorders>
              <w:top w:val="single" w:sz="4" w:space="0" w:color="auto"/>
              <w:bottom w:val="single" w:sz="4" w:space="0" w:color="auto"/>
            </w:tcBorders>
            <w:vAlign w:val="center"/>
          </w:tcPr>
          <w:p w:rsidR="00CC46A2" w:rsidRDefault="00D36C99">
            <w:pPr>
              <w:spacing w:line="380" w:lineRule="exact"/>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80" w:lineRule="exact"/>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80" w:lineRule="exact"/>
              <w:rPr>
                <w:szCs w:val="21"/>
              </w:rPr>
            </w:pPr>
            <w:r>
              <w:rPr>
                <w:szCs w:val="21"/>
              </w:rPr>
              <w:t>其它有必要归档的文件材料和实物</w:t>
            </w:r>
          </w:p>
        </w:tc>
        <w:tc>
          <w:tcPr>
            <w:tcW w:w="1260" w:type="dxa"/>
            <w:tcBorders>
              <w:top w:val="single" w:sz="4" w:space="0" w:color="auto"/>
              <w:bottom w:val="single" w:sz="4" w:space="0" w:color="auto"/>
            </w:tcBorders>
          </w:tcPr>
          <w:p w:rsidR="00CC46A2" w:rsidRDefault="00D36C99">
            <w:pPr>
              <w:spacing w:line="380" w:lineRule="exact"/>
              <w:jc w:val="center"/>
              <w:rPr>
                <w:szCs w:val="21"/>
              </w:rPr>
            </w:pPr>
            <w:r>
              <w:rPr>
                <w:szCs w:val="21"/>
              </w:rPr>
              <w:t>30</w:t>
            </w:r>
            <w:r>
              <w:rPr>
                <w:szCs w:val="21"/>
              </w:rPr>
              <w:t>年</w:t>
            </w:r>
          </w:p>
        </w:tc>
      </w:tr>
    </w:tbl>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bookmarkStart w:id="22" w:name="_Toc14818_WPSOffice_Level1"/>
      <w:r>
        <w:rPr>
          <w:b/>
          <w:szCs w:val="21"/>
        </w:rPr>
        <w:br w:type="page"/>
      </w:r>
    </w:p>
    <w:p w:rsidR="00CC46A2" w:rsidRDefault="00D36C99">
      <w:pPr>
        <w:outlineLvl w:val="0"/>
        <w:rPr>
          <w:b/>
          <w:szCs w:val="21"/>
        </w:rPr>
      </w:pPr>
      <w:bookmarkStart w:id="23" w:name="_Toc18350_WPSOffice_Level1"/>
      <w:r>
        <w:rPr>
          <w:b/>
          <w:szCs w:val="21"/>
        </w:rPr>
        <w:t>立卷部门：学生工作部</w:t>
      </w:r>
      <w:bookmarkEnd w:id="22"/>
      <w:r>
        <w:rPr>
          <w:b/>
          <w:szCs w:val="21"/>
        </w:rPr>
        <w:t>、学生处、人民武装部</w:t>
      </w:r>
      <w:bookmarkEnd w:id="23"/>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6"/>
        <w:gridCol w:w="14"/>
        <w:gridCol w:w="1150"/>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8928" w:type="dxa"/>
            <w:gridSpan w:val="4"/>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b/>
                <w:szCs w:val="21"/>
              </w:rPr>
              <w:t>一、学生思政工作</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上级关于学生思政工作的文件材料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学院有关学生思想政治工作的决定、通知、条例</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学生工作部学生思想政治工作的计划、总结</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有关学生工作向院领导的请示、报告及重要的批示</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各类重要会议纪要</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学院有关辅导员队伍建设的材料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本部门工作职责、岗位责任制、机构沿革、大事记等的材料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4"/>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二、学生管理</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上级及学院有关学生待遇、奖贷学金方面的规定、条例、通知</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院级先进班级、优秀学生、优秀学生干部名单及材料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学院奖贷学金条例及偿还贷款办法</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各类奖学金获奖学生的名单及颁奖会的材料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受行政处分的学生材料及本人申诉及复查结论材料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历届学生遗留问题复查、处理材料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4"/>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rStyle w:val="12"/>
                <w:rFonts w:ascii="Times New Roman" w:hAnsi="Times New Roman"/>
                <w:szCs w:val="21"/>
              </w:rPr>
              <w:t>三、人民武装部</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left="105" w:hangingChars="50" w:hanging="105"/>
              <w:rPr>
                <w:szCs w:val="21"/>
              </w:rPr>
            </w:pPr>
            <w:r>
              <w:rPr>
                <w:szCs w:val="21"/>
              </w:rPr>
              <w:t>上级机关有关学生参加军事训练的通知、规定、决定等重要文件</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学院军训工作计划、总结、通知、请示与领导批复等材料</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rPr>
          <w:trHeight w:val="66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left="105" w:hangingChars="50" w:hanging="105"/>
              <w:jc w:val="left"/>
              <w:rPr>
                <w:szCs w:val="21"/>
              </w:rPr>
            </w:pPr>
            <w:r>
              <w:rPr>
                <w:szCs w:val="21"/>
              </w:rPr>
              <w:t>学院军训理论课的教学计划、教学大纲、考试试题、开展有关知识竞赛活动的材料</w:t>
            </w:r>
            <w:r>
              <w:rPr>
                <w:szCs w:val="21"/>
              </w:rPr>
              <w:t xml:space="preserve"> </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left="105" w:hangingChars="50" w:hanging="105"/>
              <w:jc w:val="left"/>
              <w:rPr>
                <w:szCs w:val="21"/>
              </w:rPr>
            </w:pPr>
            <w:r>
              <w:rPr>
                <w:szCs w:val="21"/>
              </w:rPr>
              <w:t>学院组织学生军训动员会上领导讲话及军训活动中形成的重要材料</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人武部召开重要的会议记录、纪要及学院制定的有关规章制度</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人武部年度工作计划、总结、工作简报</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学院军事训练中的刊物、小报等汇编材料、学生军训大事记</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本部门工作职责、岗位责任制、机构沿革的材料</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8928" w:type="dxa"/>
            <w:gridSpan w:val="4"/>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四、招生工作</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adjustRightInd w:val="0"/>
              <w:snapToGrid w:val="0"/>
              <w:spacing w:line="324" w:lineRule="auto"/>
              <w:rPr>
                <w:szCs w:val="21"/>
              </w:rPr>
            </w:pPr>
            <w:r>
              <w:rPr>
                <w:szCs w:val="21"/>
              </w:rPr>
              <w:t>上级关于高校招生工作的文件材料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学院编报的招生计划、重要报告与上级批复</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学院各专业招生简章、专业介绍及专业目录汇编</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学院就招生工作的请示、报告及上级机关的批复、意见</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学院招生工作的会议纪要、决议</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录取新生名册（按生源省市、按专业）</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学院招生办工作计划、总结及新生情况分析统计材料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本部门工作职责、岗位责任制、机构沿革、大事记等材料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4"/>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五、就业工作</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上级有关高校就业工作的文件材料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学院毕业生工作计划、简报、总结</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学院毕业生供需统计、计划、合同</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毕业生就业方案（名册）及有关材料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毕业生质量跟踪调查和信息反馈材料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优秀毕业生名单（省、校级）及有关材料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4"/>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六、校友</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学院关于校友工作的文件材料、计划、总结、重要的请示、报告与批复</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学院有关校友工作的规定、办法、制度、通知、会议记录等材料</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校庆活动计划、请示、领导讲话、邀请名单、请柬、大会发言等材料</w:t>
            </w:r>
          </w:p>
        </w:tc>
        <w:tc>
          <w:tcPr>
            <w:tcW w:w="1164" w:type="dxa"/>
            <w:gridSpan w:val="2"/>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贺信、贺电、纪念品、签名册及外单位赠送的礼品、纪念品等</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校友工作材料</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30"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社会知名人士捐赠的函、赠送的礼品、题词等</w:t>
            </w:r>
          </w:p>
        </w:tc>
        <w:tc>
          <w:tcPr>
            <w:tcW w:w="115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30" w:type="dxa"/>
            <w:gridSpan w:val="2"/>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重大活动的声像资料及文字说明</w:t>
            </w:r>
          </w:p>
        </w:tc>
        <w:tc>
          <w:tcPr>
            <w:tcW w:w="115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30" w:type="dxa"/>
            <w:gridSpan w:val="2"/>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其他有必要归档的文件材料</w:t>
            </w:r>
          </w:p>
        </w:tc>
        <w:tc>
          <w:tcPr>
            <w:tcW w:w="115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4"/>
            <w:tcBorders>
              <w:top w:val="single" w:sz="4" w:space="0" w:color="auto"/>
              <w:left w:val="single" w:sz="4" w:space="0" w:color="auto"/>
              <w:bottom w:val="single" w:sz="4" w:space="0" w:color="auto"/>
            </w:tcBorders>
            <w:vAlign w:val="center"/>
          </w:tcPr>
          <w:p w:rsidR="00CC46A2" w:rsidRDefault="00D36C99">
            <w:pPr>
              <w:spacing w:line="324" w:lineRule="auto"/>
              <w:jc w:val="center"/>
              <w:rPr>
                <w:rFonts w:eastAsia="黑体"/>
                <w:szCs w:val="21"/>
              </w:rPr>
            </w:pPr>
            <w:r>
              <w:rPr>
                <w:b/>
                <w:szCs w:val="21"/>
              </w:rPr>
              <w:t>七、其他</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pacing w:val="-4"/>
                <w:szCs w:val="21"/>
              </w:rPr>
            </w:pPr>
            <w:r>
              <w:rPr>
                <w:spacing w:val="-4"/>
                <w:szCs w:val="21"/>
              </w:rPr>
              <w:t>重大活动的声像资料及文字说明</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pacing w:val="-4"/>
                <w:szCs w:val="21"/>
              </w:rPr>
            </w:pPr>
            <w:r>
              <w:rPr>
                <w:spacing w:val="-4"/>
                <w:szCs w:val="21"/>
              </w:rPr>
              <w:t>其他有必要归档的文件材料和实物</w:t>
            </w:r>
          </w:p>
        </w:tc>
        <w:tc>
          <w:tcPr>
            <w:tcW w:w="1164"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color w:val="000000"/>
          <w:kern w:val="0"/>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D36C99">
      <w:pPr>
        <w:rPr>
          <w:b/>
          <w:szCs w:val="21"/>
        </w:rPr>
      </w:pPr>
      <w:r>
        <w:rPr>
          <w:b/>
          <w:szCs w:val="21"/>
        </w:rPr>
        <w:br w:type="page"/>
      </w:r>
    </w:p>
    <w:p w:rsidR="00CC46A2" w:rsidRDefault="00D36C99">
      <w:pPr>
        <w:rPr>
          <w:b/>
          <w:szCs w:val="21"/>
        </w:rPr>
      </w:pPr>
      <w:bookmarkStart w:id="24" w:name="_Toc25860_WPSOffice_Level1"/>
      <w:r>
        <w:rPr>
          <w:b/>
          <w:szCs w:val="21"/>
        </w:rPr>
        <w:t>立卷部门：团委</w:t>
      </w:r>
      <w:bookmarkEnd w:id="24"/>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7145"/>
        <w:gridCol w:w="1142"/>
      </w:tblGrid>
      <w:tr w:rsidR="00CC46A2">
        <w:trPr>
          <w:trHeight w:val="270"/>
        </w:trPr>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45"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142" w:type="dxa"/>
            <w:tcBorders>
              <w:top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保管期限</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学院关于共青团工作的文件材料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报上级机关或院党委的重要报告、请示及批复、会议记录</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团委工作计划、总结及重要汇报材料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团代会、学代会形成的材料（通知、名单、工作报告、决议、选举结果、领导讲话、大会发言和大会通过的文件）</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团员大会、经验交流会、座谈会形成的有关重要材料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45"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学院团内情况统计年报表</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上级机关召开的各种重要会议上代表学院发言材料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学院各级分团委干部任免通知</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145"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批准入团、离团的材料及名单</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145"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团员名册</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表彰和奖励先进团支部、优秀团员的材料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12</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团内处分材料（包括处分决定、调查报告、旁证及本人交待及撤销处分材料）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13</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举办团校、组织</w:t>
            </w:r>
            <w:r>
              <w:rPr>
                <w:szCs w:val="21"/>
              </w:rPr>
              <w:t>**</w:t>
            </w:r>
            <w:r>
              <w:rPr>
                <w:szCs w:val="21"/>
              </w:rPr>
              <w:t>小组学习的材料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14</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团组织状况和团员思想动态综合分析材料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15</w:t>
            </w:r>
          </w:p>
        </w:tc>
        <w:tc>
          <w:tcPr>
            <w:tcW w:w="7145"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主办大型活动形成的重要材料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16</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团员参加科技、生产、社会考察等社会实践活动的计划、总结以及典型调查报告（包括学生科协、学生会课外科技活动的重要材料）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17</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学生社团、学会的管理章程及统计材料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18</w:t>
            </w:r>
          </w:p>
        </w:tc>
        <w:tc>
          <w:tcPr>
            <w:tcW w:w="7145"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团委、学生会的部门职责、岗位责任制、机构沿革、大事记等的材料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19</w:t>
            </w:r>
          </w:p>
        </w:tc>
        <w:tc>
          <w:tcPr>
            <w:tcW w:w="7145"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重大活动的声像资料及文字说明</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1"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20</w:t>
            </w:r>
          </w:p>
        </w:tc>
        <w:tc>
          <w:tcPr>
            <w:tcW w:w="7145"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其他有必要归档的文件材料</w:t>
            </w:r>
          </w:p>
        </w:tc>
        <w:tc>
          <w:tcPr>
            <w:tcW w:w="1142"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szCs w:val="21"/>
        </w:rPr>
      </w:pPr>
    </w:p>
    <w:p w:rsidR="00CC46A2" w:rsidRDefault="00D36C99">
      <w:pPr>
        <w:rPr>
          <w:b/>
          <w:szCs w:val="21"/>
        </w:rPr>
      </w:pPr>
      <w:bookmarkStart w:id="25" w:name="_Toc31989_WPSOffice_Level1"/>
      <w:r>
        <w:rPr>
          <w:b/>
          <w:szCs w:val="21"/>
        </w:rPr>
        <w:br w:type="page"/>
      </w:r>
    </w:p>
    <w:p w:rsidR="00CC46A2" w:rsidRDefault="00D36C99">
      <w:pPr>
        <w:outlineLvl w:val="0"/>
        <w:rPr>
          <w:b/>
          <w:szCs w:val="21"/>
        </w:rPr>
      </w:pPr>
      <w:bookmarkStart w:id="26" w:name="_Toc31553_WPSOffice_Level1"/>
      <w:r>
        <w:rPr>
          <w:b/>
          <w:szCs w:val="21"/>
        </w:rPr>
        <w:t>立卷部门：计划财务</w:t>
      </w:r>
      <w:bookmarkEnd w:id="25"/>
      <w:r>
        <w:rPr>
          <w:b/>
          <w:szCs w:val="21"/>
        </w:rPr>
        <w:t>与资产管理处</w:t>
      </w:r>
      <w:bookmarkEnd w:id="26"/>
    </w:p>
    <w:p w:rsidR="00CC46A2" w:rsidRDefault="00D36C99">
      <w:pPr>
        <w:outlineLvl w:val="0"/>
        <w:rPr>
          <w:color w:val="000000"/>
          <w:kern w:val="0"/>
          <w:szCs w:val="21"/>
        </w:rPr>
      </w:pPr>
      <w:bookmarkStart w:id="27" w:name="_Toc6713_WPSOffice_Level1"/>
      <w:r>
        <w:rPr>
          <w:b/>
          <w:szCs w:val="21"/>
        </w:rPr>
        <w:t>1.</w:t>
      </w:r>
      <w:r>
        <w:rPr>
          <w:b/>
          <w:szCs w:val="21"/>
        </w:rPr>
        <w:t>计划财务</w:t>
      </w:r>
      <w:bookmarkEnd w:id="27"/>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6"/>
        <w:gridCol w:w="1164"/>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164" w:type="dxa"/>
            <w:tcBorders>
              <w:top w:val="single" w:sz="4" w:space="0" w:color="auto"/>
              <w:bottom w:val="single" w:sz="4" w:space="0" w:color="auto"/>
            </w:tcBorders>
          </w:tcPr>
          <w:p w:rsidR="00CC46A2" w:rsidRDefault="00D36C99">
            <w:pPr>
              <w:spacing w:line="324" w:lineRule="auto"/>
              <w:rPr>
                <w:szCs w:val="21"/>
              </w:rPr>
            </w:pPr>
            <w:r>
              <w:rPr>
                <w:szCs w:val="21"/>
              </w:rPr>
              <w:t>保管期限</w:t>
            </w:r>
          </w:p>
        </w:tc>
      </w:tr>
      <w:tr w:rsidR="00CC46A2">
        <w:trPr>
          <w:trHeight w:val="270"/>
        </w:trPr>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b/>
                <w:szCs w:val="21"/>
              </w:rPr>
              <w:t>一、综合</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学院上报上级财政部门审批的年度预、决算报表及批复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上级专项拨款的文件及专项科研基金支出决算表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vMerge w:val="restart"/>
            <w:tcBorders>
              <w:top w:val="single" w:sz="4" w:space="0" w:color="auto"/>
              <w:left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上级有关财务工作的指示、规定、条例、通知等及本院执行情况</w:t>
            </w:r>
          </w:p>
        </w:tc>
        <w:tc>
          <w:tcPr>
            <w:tcW w:w="1164" w:type="dxa"/>
            <w:vMerge w:val="restart"/>
            <w:tcBorders>
              <w:top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w:t>
            </w:r>
            <w:r>
              <w:rPr>
                <w:szCs w:val="21"/>
              </w:rPr>
              <w:t>1</w:t>
            </w:r>
            <w:r>
              <w:rPr>
                <w:szCs w:val="21"/>
              </w:rPr>
              <w:t>）上级关于财务管理工作文件及本院的具体规定</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w:t>
            </w:r>
            <w:r>
              <w:rPr>
                <w:szCs w:val="21"/>
              </w:rPr>
              <w:t>2</w:t>
            </w:r>
            <w:r>
              <w:rPr>
                <w:szCs w:val="21"/>
              </w:rPr>
              <w:t>）上级关于奖励工资、工资基金管理规定及本院执行情况</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3</w:t>
            </w:r>
            <w:r>
              <w:rPr>
                <w:szCs w:val="21"/>
              </w:rPr>
              <w:t>）上级关于高校建立学院基金和奖励制度的文件及本院统计表</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4</w:t>
            </w:r>
            <w:r>
              <w:rPr>
                <w:szCs w:val="21"/>
              </w:rPr>
              <w:t>）上级有关银行支票使用管理的文件及本院</w:t>
            </w:r>
            <w:proofErr w:type="gramStart"/>
            <w:r>
              <w:rPr>
                <w:szCs w:val="21"/>
              </w:rPr>
              <w:t>帐号</w:t>
            </w:r>
            <w:proofErr w:type="gramEnd"/>
            <w:r>
              <w:rPr>
                <w:szCs w:val="21"/>
              </w:rPr>
              <w:t>管理规定</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5</w:t>
            </w:r>
            <w:r>
              <w:rPr>
                <w:szCs w:val="21"/>
              </w:rPr>
              <w:t>）关于银行贷款文件、报表</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6</w:t>
            </w:r>
            <w:r>
              <w:rPr>
                <w:szCs w:val="21"/>
              </w:rPr>
              <w:t>）上级有关旅差费开支的标准</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7</w:t>
            </w:r>
            <w:r>
              <w:rPr>
                <w:szCs w:val="21"/>
              </w:rPr>
              <w:t>）上级有关主要副食品补贴文件及本院执行情况</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8</w:t>
            </w:r>
            <w:r>
              <w:rPr>
                <w:szCs w:val="21"/>
              </w:rPr>
              <w:t>）上级有关外汇管理及本院外汇收支汇总材料</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9</w:t>
            </w:r>
            <w:r>
              <w:rPr>
                <w:szCs w:val="21"/>
              </w:rPr>
              <w:t>）上级有关财务、税收、物价大检查文件及本院情况报告</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10</w:t>
            </w:r>
            <w:r>
              <w:rPr>
                <w:szCs w:val="21"/>
              </w:rPr>
              <w:t>）国家对税务问题的规定及学院税金的统计和减免税额的请示、批复</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11</w:t>
            </w:r>
            <w:r>
              <w:rPr>
                <w:szCs w:val="21"/>
              </w:rPr>
              <w:t>）上级关于控制社会集团购买力文件和我院报表</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12</w:t>
            </w:r>
            <w:r>
              <w:rPr>
                <w:szCs w:val="21"/>
              </w:rPr>
              <w:t>）上级关于物价管理文件规定及反映本院执行情况材料</w:t>
            </w:r>
          </w:p>
        </w:tc>
        <w:tc>
          <w:tcPr>
            <w:tcW w:w="1164" w:type="dxa"/>
            <w:vMerge/>
            <w:vAlign w:val="center"/>
          </w:tcPr>
          <w:p w:rsidR="00CC46A2" w:rsidRDefault="00CC46A2">
            <w:pPr>
              <w:spacing w:line="324" w:lineRule="auto"/>
              <w:jc w:val="center"/>
              <w:rPr>
                <w:szCs w:val="21"/>
              </w:rPr>
            </w:pPr>
          </w:p>
        </w:tc>
      </w:tr>
      <w:tr w:rsidR="00CC46A2">
        <w:tc>
          <w:tcPr>
            <w:tcW w:w="648" w:type="dxa"/>
            <w:vMerge/>
            <w:tcBorders>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w:t>
            </w:r>
            <w:r>
              <w:rPr>
                <w:szCs w:val="21"/>
              </w:rPr>
              <w:t>13</w:t>
            </w:r>
            <w:r>
              <w:rPr>
                <w:szCs w:val="21"/>
              </w:rPr>
              <w:t>）上级关于学生奖贷学金文件和本院具体规定及统计材料</w:t>
            </w:r>
          </w:p>
        </w:tc>
        <w:tc>
          <w:tcPr>
            <w:tcW w:w="1164" w:type="dxa"/>
            <w:vMerge/>
            <w:tcBorders>
              <w:bottom w:val="single" w:sz="4" w:space="0" w:color="auto"/>
            </w:tcBorders>
            <w:vAlign w:val="center"/>
          </w:tcPr>
          <w:p w:rsidR="00CC46A2" w:rsidRDefault="00CC46A2">
            <w:pPr>
              <w:spacing w:line="324" w:lineRule="auto"/>
              <w:jc w:val="center"/>
              <w:rPr>
                <w:szCs w:val="21"/>
              </w:rPr>
            </w:pP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学院对外投资、贷款合同及其批件和执行中形成的材料等</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学院关于预算外资金管理规定和经济管理办法（包括奖酬金、院内津贴发放办法）</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学院特批的教育事业费和学院基金经费支出的请示和批复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院办企业、经营单位上交利润及费用情况统计材料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涉外工作中有关财务工作的规定</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学院会计工作、财经工作会议纪要</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上级召开的财务工作会议上代表学院发言材料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学院财务工作计划、总结、情况分析、重要统计资料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12</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财会档案移交保管清册</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13</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财会档案销毁清册</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14</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本部门工作职责、岗位责任制、机构沿革、大事记等的材料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二、会计报表</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决算报表（含基建综合决算）</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预算会计报表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年度以上规划表、分配计划、测算表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年度以上各种统计报表（含工资报表）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季度以下各种计划、统计报表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三、会计</w:t>
            </w:r>
            <w:proofErr w:type="gramStart"/>
            <w:r>
              <w:rPr>
                <w:b/>
                <w:szCs w:val="21"/>
              </w:rPr>
              <w:t>帐簿</w:t>
            </w:r>
            <w:proofErr w:type="gramEnd"/>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涉及外事会计帐薄</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proofErr w:type="gramStart"/>
            <w:r>
              <w:rPr>
                <w:szCs w:val="21"/>
              </w:rPr>
              <w:t>总帐</w:t>
            </w:r>
            <w:proofErr w:type="gramEnd"/>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预算内</w:t>
            </w:r>
            <w:proofErr w:type="gramStart"/>
            <w:r>
              <w:rPr>
                <w:szCs w:val="21"/>
              </w:rPr>
              <w:t>帐簿</w:t>
            </w:r>
            <w:proofErr w:type="gramEnd"/>
            <w:r>
              <w:rPr>
                <w:szCs w:val="21"/>
              </w:rPr>
              <w:t>(</w:t>
            </w:r>
            <w:r>
              <w:rPr>
                <w:szCs w:val="21"/>
              </w:rPr>
              <w:t>含</w:t>
            </w:r>
            <w:proofErr w:type="gramStart"/>
            <w:r>
              <w:rPr>
                <w:szCs w:val="21"/>
              </w:rPr>
              <w:t>明细帐</w:t>
            </w:r>
            <w:proofErr w:type="gramEnd"/>
            <w:r>
              <w:rPr>
                <w:szCs w:val="21"/>
              </w:rPr>
              <w:t>、分户或登</w:t>
            </w:r>
            <w:proofErr w:type="gramStart"/>
            <w:r>
              <w:rPr>
                <w:szCs w:val="21"/>
              </w:rPr>
              <w:t>记帐</w:t>
            </w:r>
            <w:proofErr w:type="gramEnd"/>
            <w:r>
              <w:rPr>
                <w:szCs w:val="21"/>
              </w:rPr>
              <w:t>)</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预算外</w:t>
            </w:r>
            <w:proofErr w:type="gramStart"/>
            <w:r>
              <w:rPr>
                <w:szCs w:val="21"/>
              </w:rPr>
              <w:t>帐簿</w:t>
            </w:r>
            <w:proofErr w:type="gramEnd"/>
            <w:r>
              <w:rPr>
                <w:szCs w:val="21"/>
              </w:rPr>
              <w:t>(</w:t>
            </w:r>
            <w:r>
              <w:rPr>
                <w:szCs w:val="21"/>
              </w:rPr>
              <w:t>含</w:t>
            </w:r>
            <w:proofErr w:type="gramStart"/>
            <w:r>
              <w:rPr>
                <w:szCs w:val="21"/>
              </w:rPr>
              <w:t>明细帐</w:t>
            </w:r>
            <w:proofErr w:type="gramEnd"/>
            <w:r>
              <w:rPr>
                <w:szCs w:val="21"/>
              </w:rPr>
              <w:t>、分户或登</w:t>
            </w:r>
            <w:proofErr w:type="gramStart"/>
            <w:r>
              <w:rPr>
                <w:szCs w:val="21"/>
              </w:rPr>
              <w:t>记帐</w:t>
            </w:r>
            <w:proofErr w:type="gramEnd"/>
            <w:r>
              <w:rPr>
                <w:szCs w:val="21"/>
              </w:rPr>
              <w:t>)</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学院专项基金</w:t>
            </w:r>
            <w:proofErr w:type="gramStart"/>
            <w:r>
              <w:rPr>
                <w:szCs w:val="21"/>
              </w:rPr>
              <w:t>帐簿</w:t>
            </w:r>
            <w:proofErr w:type="gramEnd"/>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rPr>
          <w:trHeight w:val="880"/>
        </w:trPr>
        <w:tc>
          <w:tcPr>
            <w:tcW w:w="648" w:type="dxa"/>
            <w:tcBorders>
              <w:top w:val="single" w:sz="4" w:space="0" w:color="auto"/>
              <w:left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right w:val="single" w:sz="4" w:space="0" w:color="auto"/>
            </w:tcBorders>
          </w:tcPr>
          <w:p w:rsidR="00CC46A2" w:rsidRDefault="00D36C99">
            <w:pPr>
              <w:spacing w:line="324" w:lineRule="auto"/>
              <w:rPr>
                <w:szCs w:val="21"/>
              </w:rPr>
            </w:pPr>
            <w:proofErr w:type="gramStart"/>
            <w:r>
              <w:rPr>
                <w:szCs w:val="21"/>
              </w:rPr>
              <w:t>日记帐</w:t>
            </w:r>
            <w:proofErr w:type="gramEnd"/>
          </w:p>
          <w:p w:rsidR="00CC46A2" w:rsidRDefault="00D36C99">
            <w:pPr>
              <w:spacing w:line="324" w:lineRule="auto"/>
              <w:rPr>
                <w:szCs w:val="21"/>
              </w:rPr>
            </w:pPr>
            <w:r>
              <w:rPr>
                <w:szCs w:val="21"/>
              </w:rPr>
              <w:t>其中：现金、银行存款</w:t>
            </w:r>
            <w:proofErr w:type="gramStart"/>
            <w:r>
              <w:rPr>
                <w:szCs w:val="21"/>
              </w:rPr>
              <w:t>日记帐</w:t>
            </w:r>
            <w:proofErr w:type="gramEnd"/>
          </w:p>
        </w:tc>
        <w:tc>
          <w:tcPr>
            <w:tcW w:w="1164" w:type="dxa"/>
            <w:tcBorders>
              <w:top w:val="single" w:sz="4" w:space="0" w:color="auto"/>
            </w:tcBorders>
            <w:vAlign w:val="center"/>
          </w:tcPr>
          <w:p w:rsidR="00CC46A2" w:rsidRDefault="00D36C99">
            <w:pPr>
              <w:spacing w:line="324" w:lineRule="auto"/>
              <w:jc w:val="center"/>
              <w:rPr>
                <w:szCs w:val="21"/>
              </w:rPr>
            </w:pPr>
            <w:r>
              <w:rPr>
                <w:szCs w:val="21"/>
              </w:rPr>
              <w:t>30</w:t>
            </w:r>
            <w:r>
              <w:rPr>
                <w:szCs w:val="21"/>
              </w:rPr>
              <w:t>年</w:t>
            </w:r>
          </w:p>
          <w:p w:rsidR="00CC46A2" w:rsidRDefault="00CC46A2">
            <w:pPr>
              <w:spacing w:line="324" w:lineRule="auto"/>
              <w:jc w:val="center"/>
              <w:rPr>
                <w:szCs w:val="21"/>
              </w:rPr>
            </w:pPr>
          </w:p>
        </w:tc>
      </w:tr>
      <w:tr w:rsidR="00CC46A2">
        <w:trPr>
          <w:trHeight w:val="880"/>
        </w:trPr>
        <w:tc>
          <w:tcPr>
            <w:tcW w:w="648" w:type="dxa"/>
            <w:tcBorders>
              <w:top w:val="single" w:sz="4" w:space="0" w:color="auto"/>
              <w:left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tcBorders>
              <w:top w:val="single" w:sz="4" w:space="0" w:color="auto"/>
              <w:left w:val="single" w:sz="4" w:space="0" w:color="auto"/>
              <w:right w:val="single" w:sz="4" w:space="0" w:color="auto"/>
            </w:tcBorders>
          </w:tcPr>
          <w:p w:rsidR="00CC46A2" w:rsidRDefault="00D36C99">
            <w:pPr>
              <w:spacing w:line="324" w:lineRule="auto"/>
              <w:rPr>
                <w:szCs w:val="21"/>
              </w:rPr>
            </w:pPr>
            <w:r>
              <w:rPr>
                <w:szCs w:val="21"/>
              </w:rPr>
              <w:t>固定资产</w:t>
            </w:r>
            <w:proofErr w:type="gramStart"/>
            <w:r>
              <w:rPr>
                <w:szCs w:val="21"/>
              </w:rPr>
              <w:t>明细帐</w:t>
            </w:r>
            <w:proofErr w:type="gramEnd"/>
            <w:r>
              <w:rPr>
                <w:szCs w:val="21"/>
              </w:rPr>
              <w:t>（卡片）</w:t>
            </w:r>
          </w:p>
          <w:p w:rsidR="00CC46A2" w:rsidRDefault="00D36C99">
            <w:pPr>
              <w:spacing w:line="324" w:lineRule="auto"/>
              <w:rPr>
                <w:szCs w:val="21"/>
              </w:rPr>
            </w:pPr>
            <w:r>
              <w:rPr>
                <w:szCs w:val="21"/>
              </w:rPr>
              <w:t>（固定资产报废清理后保管五年）</w:t>
            </w:r>
          </w:p>
        </w:tc>
        <w:tc>
          <w:tcPr>
            <w:tcW w:w="1164" w:type="dxa"/>
            <w:tcBorders>
              <w:top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银行存款余额调节表</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银行对外</w:t>
            </w:r>
            <w:proofErr w:type="gramStart"/>
            <w:r>
              <w:rPr>
                <w:szCs w:val="21"/>
              </w:rPr>
              <w:t>帐单</w:t>
            </w:r>
            <w:proofErr w:type="gramEnd"/>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各种奖金、奖学金、贷学金、助学金、名册、卡片等</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四、会计凭证</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涉及外事的会计凭证</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预算内各种原始凭证、</w:t>
            </w:r>
            <w:proofErr w:type="gramStart"/>
            <w:r>
              <w:rPr>
                <w:szCs w:val="21"/>
              </w:rPr>
              <w:t>记帐</w:t>
            </w:r>
            <w:proofErr w:type="gramEnd"/>
            <w:r>
              <w:rPr>
                <w:szCs w:val="21"/>
              </w:rPr>
              <w:t>凭证</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预算外各种原始凭证、</w:t>
            </w:r>
            <w:proofErr w:type="gramStart"/>
            <w:r>
              <w:rPr>
                <w:szCs w:val="21"/>
              </w:rPr>
              <w:t>记帐</w:t>
            </w:r>
            <w:proofErr w:type="gramEnd"/>
            <w:r>
              <w:rPr>
                <w:szCs w:val="21"/>
              </w:rPr>
              <w:t>凭证</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学院基金各种原始凭证、</w:t>
            </w:r>
            <w:proofErr w:type="gramStart"/>
            <w:r>
              <w:rPr>
                <w:szCs w:val="21"/>
              </w:rPr>
              <w:t>记帐</w:t>
            </w:r>
            <w:proofErr w:type="gramEnd"/>
            <w:r>
              <w:rPr>
                <w:szCs w:val="21"/>
              </w:rPr>
              <w:t>凭证</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会计拨款凭证及其他会计凭证</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涉及债权、债务及未清理完毕的凭证</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五、工资清册</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工资发放名册、卡片</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工资转移、证明、通知存根</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color w:val="000000"/>
          <w:kern w:val="0"/>
          <w:szCs w:val="21"/>
        </w:rPr>
      </w:pPr>
    </w:p>
    <w:p w:rsidR="00CC46A2" w:rsidRDefault="00D36C99">
      <w:pPr>
        <w:rPr>
          <w:b/>
          <w:szCs w:val="21"/>
        </w:rPr>
      </w:pPr>
      <w:r>
        <w:rPr>
          <w:b/>
          <w:szCs w:val="21"/>
        </w:rPr>
        <w:br w:type="page"/>
      </w:r>
    </w:p>
    <w:p w:rsidR="00CC46A2" w:rsidRDefault="00D36C99">
      <w:pPr>
        <w:outlineLvl w:val="0"/>
        <w:rPr>
          <w:color w:val="000000"/>
          <w:kern w:val="0"/>
          <w:szCs w:val="21"/>
        </w:rPr>
      </w:pPr>
      <w:bookmarkStart w:id="28" w:name="_Toc21236_WPSOffice_Level1"/>
      <w:r>
        <w:rPr>
          <w:b/>
          <w:szCs w:val="21"/>
        </w:rPr>
        <w:t>2.</w:t>
      </w:r>
      <w:r>
        <w:rPr>
          <w:b/>
          <w:szCs w:val="21"/>
        </w:rPr>
        <w:t>资产管理</w:t>
      </w:r>
      <w:bookmarkEnd w:id="28"/>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6"/>
        <w:gridCol w:w="1164"/>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164" w:type="dxa"/>
            <w:tcBorders>
              <w:top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b/>
                <w:szCs w:val="21"/>
              </w:rPr>
              <w:t>一、综合</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jc w:val="left"/>
              <w:rPr>
                <w:szCs w:val="21"/>
              </w:rPr>
            </w:pPr>
            <w:r>
              <w:rPr>
                <w:szCs w:val="21"/>
              </w:rPr>
              <w:t>部门年度工作计划、报告、总结、调查材料等</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32"/>
              <w:jc w:val="left"/>
              <w:rPr>
                <w:szCs w:val="21"/>
              </w:rPr>
            </w:pPr>
            <w:r>
              <w:rPr>
                <w:szCs w:val="21"/>
              </w:rPr>
              <w:t>学院仪器、设备移交清册及设备仪器报废调拨报告和批复</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学院固定资产年度统计表（基表）、固定资产帐（打印件）</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本部门工作职责、岗位责任制、机构沿革等材料</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bCs/>
                <w:szCs w:val="21"/>
              </w:rPr>
              <w:t>二、固定资产管理</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学院有关固定资产管理的文件材料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学院关于固定资产管理的规定、报告及上级批复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学院固定资产管理的报表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blPrEx>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PrEx>
        <w:tc>
          <w:tcPr>
            <w:tcW w:w="8928"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bCs/>
                <w:szCs w:val="21"/>
              </w:rPr>
              <w:t>三、国有资产管理</w:t>
            </w:r>
          </w:p>
        </w:tc>
      </w:tr>
      <w:tr w:rsidR="00CC46A2">
        <w:tblPrEx>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PrEx>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rFonts w:ascii="宋体" w:hAnsi="宋体" w:hint="eastAsia"/>
              </w:rPr>
              <w:t>1</w:t>
            </w:r>
          </w:p>
        </w:tc>
        <w:tc>
          <w:tcPr>
            <w:tcW w:w="7116"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103" w:left="216"/>
              <w:jc w:val="left"/>
              <w:rPr>
                <w:szCs w:val="21"/>
              </w:rPr>
            </w:pPr>
            <w:r>
              <w:rPr>
                <w:rFonts w:hint="eastAsia"/>
              </w:rPr>
              <w:t>学院有关国有资产管理的文件材料</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rFonts w:hint="eastAsia"/>
                <w:szCs w:val="21"/>
              </w:rPr>
              <w:t>30</w:t>
            </w:r>
            <w:r>
              <w:rPr>
                <w:rFonts w:hint="eastAsia"/>
                <w:szCs w:val="21"/>
              </w:rPr>
              <w:t>年</w:t>
            </w:r>
          </w:p>
        </w:tc>
      </w:tr>
      <w:tr w:rsidR="00CC46A2">
        <w:tblPrEx>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PrEx>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rFonts w:ascii="宋体" w:hAnsi="宋体" w:hint="eastAsia"/>
              </w:rPr>
              <w:t>2</w:t>
            </w:r>
          </w:p>
        </w:tc>
        <w:tc>
          <w:tcPr>
            <w:tcW w:w="7116"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firstLineChars="104" w:firstLine="218"/>
              <w:jc w:val="left"/>
              <w:rPr>
                <w:szCs w:val="21"/>
              </w:rPr>
            </w:pPr>
            <w:r>
              <w:rPr>
                <w:rFonts w:hint="eastAsia"/>
              </w:rPr>
              <w:t>学院关于国有资产管理的规定、报告及上级批复</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rFonts w:hint="eastAsia"/>
                <w:szCs w:val="21"/>
              </w:rPr>
              <w:t>永久</w:t>
            </w:r>
          </w:p>
        </w:tc>
      </w:tr>
      <w:tr w:rsidR="00CC46A2">
        <w:tblPrEx>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PrEx>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rFonts w:ascii="宋体" w:hAnsi="宋体" w:hint="eastAsia"/>
              </w:rPr>
              <w:t>3</w:t>
            </w:r>
          </w:p>
        </w:tc>
        <w:tc>
          <w:tcPr>
            <w:tcW w:w="7116"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firstLineChars="104" w:firstLine="218"/>
              <w:jc w:val="left"/>
              <w:rPr>
                <w:szCs w:val="21"/>
              </w:rPr>
            </w:pPr>
            <w:proofErr w:type="gramStart"/>
            <w:r>
              <w:rPr>
                <w:rFonts w:hint="eastAsia"/>
              </w:rPr>
              <w:t>跟国有</w:t>
            </w:r>
            <w:proofErr w:type="gramEnd"/>
            <w:r>
              <w:rPr>
                <w:rFonts w:hint="eastAsia"/>
              </w:rPr>
              <w:t>资产相关的工作计划、总结及会议纪要</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rFonts w:hint="eastAsia"/>
                <w:szCs w:val="21"/>
              </w:rPr>
              <w:t>30</w:t>
            </w:r>
            <w:r>
              <w:rPr>
                <w:rFonts w:hint="eastAsia"/>
                <w:szCs w:val="21"/>
              </w:rPr>
              <w:t>年</w:t>
            </w:r>
          </w:p>
        </w:tc>
      </w:tr>
      <w:tr w:rsidR="00CC46A2">
        <w:tblPrEx>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PrEx>
        <w:tc>
          <w:tcPr>
            <w:tcW w:w="64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rFonts w:ascii="宋体" w:hAnsi="宋体" w:hint="eastAsia"/>
              </w:rPr>
              <w:t>4</w:t>
            </w:r>
          </w:p>
        </w:tc>
        <w:tc>
          <w:tcPr>
            <w:tcW w:w="7116"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firstLineChars="104" w:firstLine="218"/>
              <w:jc w:val="left"/>
              <w:rPr>
                <w:szCs w:val="21"/>
              </w:rPr>
            </w:pPr>
            <w:r>
              <w:rPr>
                <w:rFonts w:hint="eastAsia"/>
              </w:rPr>
              <w:t>学院国有资产管理的报表</w:t>
            </w:r>
          </w:p>
        </w:tc>
        <w:tc>
          <w:tcPr>
            <w:tcW w:w="116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rFonts w:hint="eastAsia"/>
                <w:szCs w:val="21"/>
              </w:rPr>
              <w:t>30</w:t>
            </w:r>
            <w:r>
              <w:rPr>
                <w:rFonts w:hint="eastAsia"/>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ind w:firstLineChars="100" w:firstLine="211"/>
              <w:jc w:val="center"/>
              <w:rPr>
                <w:szCs w:val="21"/>
              </w:rPr>
            </w:pPr>
            <w:r>
              <w:rPr>
                <w:b/>
                <w:szCs w:val="21"/>
              </w:rPr>
              <w:t>四、其</w:t>
            </w:r>
            <w:r>
              <w:rPr>
                <w:b/>
                <w:szCs w:val="21"/>
              </w:rPr>
              <w:t xml:space="preserve"> </w:t>
            </w:r>
            <w:r>
              <w:rPr>
                <w:b/>
                <w:szCs w:val="21"/>
              </w:rPr>
              <w:t>他</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pacing w:val="-4"/>
                <w:szCs w:val="21"/>
              </w:rPr>
              <w:t>重大活动的声像资料及文字说明</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pacing w:val="-4"/>
                <w:szCs w:val="21"/>
              </w:rPr>
              <w:t>其他有必要归档的文件材料和实物</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szCs w:val="21"/>
        </w:rPr>
      </w:pPr>
    </w:p>
    <w:p w:rsidR="00CC46A2" w:rsidRDefault="00CC46A2">
      <w:pPr>
        <w:rPr>
          <w:szCs w:val="21"/>
        </w:rPr>
      </w:pPr>
    </w:p>
    <w:p w:rsidR="00CC46A2" w:rsidRDefault="00CC46A2">
      <w:pPr>
        <w:rPr>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r>
        <w:rPr>
          <w:b/>
          <w:szCs w:val="21"/>
        </w:rPr>
        <w:br w:type="page"/>
      </w:r>
    </w:p>
    <w:p w:rsidR="00CC46A2" w:rsidRDefault="00D36C99">
      <w:pPr>
        <w:outlineLvl w:val="0"/>
        <w:rPr>
          <w:b/>
          <w:szCs w:val="21"/>
        </w:rPr>
      </w:pPr>
      <w:bookmarkStart w:id="29" w:name="_Toc30667_WPSOffice_Level1"/>
      <w:r>
        <w:rPr>
          <w:b/>
          <w:szCs w:val="21"/>
        </w:rPr>
        <w:t>立卷部门：实验室与设备管理处</w:t>
      </w:r>
      <w:bookmarkEnd w:id="29"/>
    </w:p>
    <w:tbl>
      <w:tblPr>
        <w:tblW w:w="89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5"/>
        <w:gridCol w:w="4162"/>
        <w:gridCol w:w="2950"/>
        <w:gridCol w:w="1168"/>
      </w:tblGrid>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序号</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zCs w:val="21"/>
              </w:rPr>
            </w:pPr>
            <w:r>
              <w:rPr>
                <w:szCs w:val="21"/>
              </w:rPr>
              <w:t>归</w:t>
            </w:r>
            <w:r>
              <w:rPr>
                <w:szCs w:val="21"/>
              </w:rPr>
              <w:t> </w:t>
            </w:r>
            <w:r>
              <w:rPr>
                <w:szCs w:val="21"/>
              </w:rPr>
              <w:t>档</w:t>
            </w:r>
            <w:r>
              <w:rPr>
                <w:szCs w:val="21"/>
              </w:rPr>
              <w:t> </w:t>
            </w:r>
            <w:r>
              <w:rPr>
                <w:szCs w:val="21"/>
              </w:rPr>
              <w:t>内</w:t>
            </w:r>
            <w:r>
              <w:rPr>
                <w:szCs w:val="21"/>
              </w:rPr>
              <w:t> </w:t>
            </w:r>
            <w:r>
              <w:rPr>
                <w:szCs w:val="21"/>
              </w:rPr>
              <w:t>容</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保管期限</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zCs w:val="21"/>
              </w:rPr>
            </w:pPr>
            <w:r>
              <w:rPr>
                <w:b/>
                <w:szCs w:val="21"/>
              </w:rPr>
              <w:t>一、综</w:t>
            </w:r>
            <w:r>
              <w:rPr>
                <w:b/>
                <w:szCs w:val="21"/>
              </w:rPr>
              <w:t> </w:t>
            </w:r>
            <w:r>
              <w:rPr>
                <w:b/>
                <w:szCs w:val="21"/>
              </w:rPr>
              <w:t>合</w:t>
            </w:r>
          </w:p>
        </w:tc>
      </w:tr>
      <w:tr w:rsidR="00CC46A2">
        <w:tc>
          <w:tcPr>
            <w:tcW w:w="64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4162"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jc w:val="left"/>
              <w:rPr>
                <w:szCs w:val="21"/>
              </w:rPr>
            </w:pPr>
            <w:r>
              <w:rPr>
                <w:szCs w:val="21"/>
              </w:rPr>
              <w:t>上级关于仪器、设备管理工作的文件材料</w:t>
            </w:r>
          </w:p>
        </w:tc>
        <w:tc>
          <w:tcPr>
            <w:tcW w:w="295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left"/>
              <w:rPr>
                <w:szCs w:val="21"/>
              </w:rPr>
            </w:pPr>
            <w:r>
              <w:rPr>
                <w:szCs w:val="21"/>
              </w:rPr>
              <w:t>（</w:t>
            </w:r>
            <w:r>
              <w:rPr>
                <w:szCs w:val="21"/>
              </w:rPr>
              <w:t>1</w:t>
            </w:r>
            <w:r>
              <w:rPr>
                <w:szCs w:val="21"/>
              </w:rPr>
              <w:t>）针对学院的</w:t>
            </w:r>
          </w:p>
        </w:tc>
        <w:tc>
          <w:tcPr>
            <w:tcW w:w="116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vMerge/>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CC46A2">
            <w:pPr>
              <w:spacing w:line="324" w:lineRule="auto"/>
              <w:jc w:val="center"/>
              <w:rPr>
                <w:szCs w:val="21"/>
              </w:rPr>
            </w:pPr>
          </w:p>
        </w:tc>
        <w:tc>
          <w:tcPr>
            <w:tcW w:w="4162" w:type="dxa"/>
            <w:vMerge/>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CC46A2">
            <w:pPr>
              <w:spacing w:line="324" w:lineRule="auto"/>
              <w:ind w:right="-108"/>
              <w:jc w:val="left"/>
              <w:rPr>
                <w:szCs w:val="21"/>
              </w:rPr>
            </w:pPr>
          </w:p>
        </w:tc>
        <w:tc>
          <w:tcPr>
            <w:tcW w:w="295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right="-108"/>
              <w:jc w:val="left"/>
              <w:rPr>
                <w:szCs w:val="21"/>
              </w:rPr>
            </w:pPr>
            <w:r>
              <w:rPr>
                <w:szCs w:val="21"/>
              </w:rPr>
              <w:t>（</w:t>
            </w:r>
            <w:r>
              <w:rPr>
                <w:szCs w:val="21"/>
              </w:rPr>
              <w:t>2</w:t>
            </w:r>
            <w:r>
              <w:rPr>
                <w:szCs w:val="21"/>
              </w:rPr>
              <w:t>）学院需要</w:t>
            </w:r>
            <w:r>
              <w:rPr>
                <w:szCs w:val="21"/>
              </w:rPr>
              <w:t>30</w:t>
            </w:r>
            <w:r>
              <w:rPr>
                <w:szCs w:val="21"/>
              </w:rPr>
              <w:t>年贯彻执行的</w:t>
            </w:r>
          </w:p>
        </w:tc>
        <w:tc>
          <w:tcPr>
            <w:tcW w:w="116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本处年度的工作计划、报告、总结、调查材料等</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学院仪器、设备管理的规章制度</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学院贵重仪器、设备购置计划、报告</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学院有关仪器、设备业务工作的综合性统计材料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本部门工作职责、岗位责任制、机构沿革等材料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b/>
                <w:szCs w:val="21"/>
              </w:rPr>
            </w:pPr>
            <w:r>
              <w:rPr>
                <w:b/>
                <w:szCs w:val="21"/>
              </w:rPr>
              <w:t>二、实验室管理</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上级有关实验室管理工作的规定、通知、管理办法等</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学院有关实验室工作的重要通知、规定、请示、报告及批复</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实验室工作统计报表</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学院实验室工作会议的重要文件材料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实验室工作计划、总结及综合性报道材料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重点实验室建设材料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实验室论证、评估、申报、审批材料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实验室检查、奖励材料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b/>
                <w:szCs w:val="21"/>
              </w:rPr>
            </w:pPr>
            <w:r>
              <w:rPr>
                <w:b/>
                <w:szCs w:val="21"/>
              </w:rPr>
              <w:t>三、其他</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重大活动的声像资料及文字说明</w:t>
            </w:r>
          </w:p>
        </w:tc>
        <w:tc>
          <w:tcPr>
            <w:tcW w:w="116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2"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jc w:val="left"/>
              <w:rPr>
                <w:szCs w:val="21"/>
              </w:rPr>
            </w:pPr>
            <w:r>
              <w:rPr>
                <w:szCs w:val="21"/>
              </w:rPr>
              <w:t>其他有必要归档的文件材料和实物</w:t>
            </w:r>
          </w:p>
        </w:tc>
        <w:tc>
          <w:tcPr>
            <w:tcW w:w="116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widowControl/>
        <w:spacing w:line="360" w:lineRule="atLeast"/>
        <w:ind w:firstLine="375"/>
        <w:rPr>
          <w:color w:val="333333"/>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color w:val="000000"/>
          <w:szCs w:val="21"/>
        </w:rPr>
      </w:pPr>
      <w:bookmarkStart w:id="30" w:name="_Toc26779_WPSOffice_Level1"/>
      <w:r>
        <w:rPr>
          <w:b/>
          <w:color w:val="000000"/>
          <w:szCs w:val="21"/>
        </w:rPr>
        <w:br w:type="page"/>
      </w:r>
    </w:p>
    <w:p w:rsidR="00CC46A2" w:rsidRDefault="00D36C99">
      <w:pPr>
        <w:jc w:val="left"/>
        <w:outlineLvl w:val="0"/>
        <w:rPr>
          <w:b/>
          <w:color w:val="000000"/>
          <w:szCs w:val="21"/>
        </w:rPr>
      </w:pPr>
      <w:bookmarkStart w:id="31" w:name="_Toc11364_WPSOffice_Level1"/>
      <w:r>
        <w:rPr>
          <w:b/>
          <w:color w:val="000000"/>
          <w:szCs w:val="21"/>
        </w:rPr>
        <w:t>立卷部门：</w:t>
      </w:r>
      <w:bookmarkEnd w:id="30"/>
      <w:r>
        <w:rPr>
          <w:b/>
          <w:color w:val="000000"/>
          <w:szCs w:val="21"/>
        </w:rPr>
        <w:t>公共事务管理处</w:t>
      </w:r>
      <w:bookmarkEnd w:id="31"/>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6"/>
        <w:gridCol w:w="1164"/>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rFonts w:hint="eastAsia"/>
                <w:szCs w:val="21"/>
              </w:rPr>
              <w:t>序号</w:t>
            </w:r>
          </w:p>
        </w:tc>
        <w:tc>
          <w:tcPr>
            <w:tcW w:w="7116"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rFonts w:hint="eastAsia"/>
                <w:szCs w:val="21"/>
              </w:rPr>
              <w:t>归档内容</w:t>
            </w:r>
          </w:p>
        </w:tc>
        <w:tc>
          <w:tcPr>
            <w:tcW w:w="1164" w:type="dxa"/>
            <w:tcBorders>
              <w:top w:val="single" w:sz="4" w:space="0" w:color="auto"/>
              <w:bottom w:val="single" w:sz="4" w:space="0" w:color="auto"/>
              <w:right w:val="single" w:sz="4" w:space="0" w:color="auto"/>
            </w:tcBorders>
          </w:tcPr>
          <w:p w:rsidR="00CC46A2" w:rsidRDefault="00D36C99">
            <w:pPr>
              <w:spacing w:line="324" w:lineRule="auto"/>
              <w:jc w:val="center"/>
              <w:rPr>
                <w:szCs w:val="21"/>
              </w:rPr>
            </w:pPr>
            <w:r>
              <w:rPr>
                <w:rFonts w:hint="eastAsia"/>
                <w:szCs w:val="21"/>
              </w:rPr>
              <w:t>保管期限</w:t>
            </w:r>
          </w:p>
        </w:tc>
      </w:tr>
      <w:tr w:rsidR="00CC46A2">
        <w:trPr>
          <w:trHeight w:val="270"/>
        </w:trPr>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rFonts w:hint="eastAsia"/>
                <w:b/>
                <w:szCs w:val="21"/>
              </w:rPr>
              <w:t>一、综合</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rPr>
            </w:pPr>
            <w:r>
              <w:rPr>
                <w:rFonts w:ascii="宋体" w:hAnsi="宋体" w:hint="eastAsia"/>
              </w:rPr>
              <w:t>上级关于</w:t>
            </w:r>
            <w:r>
              <w:rPr>
                <w:rFonts w:ascii="宋体" w:hAnsi="宋体" w:hint="eastAsia"/>
              </w:rPr>
              <w:t>公共事务管理处</w:t>
            </w:r>
            <w:r>
              <w:rPr>
                <w:rFonts w:ascii="宋体" w:hAnsi="宋体" w:hint="eastAsia"/>
              </w:rPr>
              <w:t>工作的文件材料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rFonts w:ascii="宋体" w:hAnsi="宋体"/>
              </w:rPr>
            </w:pPr>
            <w:r>
              <w:rPr>
                <w:rFonts w:ascii="宋体" w:hAnsi="宋体" w:hint="eastAsia"/>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rPr>
            </w:pPr>
            <w:r>
              <w:rPr>
                <w:rFonts w:ascii="宋体" w:hAnsi="宋体" w:hint="eastAsia"/>
              </w:rPr>
              <w:t>公共事务管理处</w:t>
            </w:r>
            <w:r>
              <w:rPr>
                <w:rFonts w:ascii="宋体" w:hAnsi="宋体" w:hint="eastAsia"/>
              </w:rPr>
              <w:t>年度计划、总结及重要问题的请示、报告与批复</w:t>
            </w:r>
            <w:r>
              <w:rPr>
                <w:rFonts w:ascii="宋体" w:hAnsi="宋体" w:hint="eastAsia"/>
              </w:rPr>
              <w:t>、会议记录、纪要</w:t>
            </w:r>
          </w:p>
        </w:tc>
        <w:tc>
          <w:tcPr>
            <w:tcW w:w="1164" w:type="dxa"/>
            <w:tcBorders>
              <w:top w:val="single" w:sz="4" w:space="0" w:color="auto"/>
              <w:bottom w:val="single" w:sz="4" w:space="0" w:color="auto"/>
            </w:tcBorders>
            <w:vAlign w:val="center"/>
          </w:tcPr>
          <w:p w:rsidR="00CC46A2" w:rsidRDefault="00D36C99">
            <w:pPr>
              <w:spacing w:line="324" w:lineRule="auto"/>
              <w:jc w:val="center"/>
              <w:rPr>
                <w:rFonts w:ascii="宋体" w:hAnsi="宋体"/>
              </w:rPr>
            </w:pPr>
            <w:r>
              <w:rPr>
                <w:rFonts w:ascii="宋体" w:hAnsi="宋体"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rPr>
            </w:pPr>
            <w:r>
              <w:rPr>
                <w:rFonts w:ascii="宋体" w:hAnsi="宋体" w:hint="eastAsia"/>
                <w:spacing w:val="-4"/>
              </w:rPr>
              <w:t>与</w:t>
            </w:r>
            <w:r>
              <w:rPr>
                <w:rFonts w:ascii="宋体" w:hAnsi="宋体" w:hint="eastAsia"/>
                <w:spacing w:val="-4"/>
              </w:rPr>
              <w:t>学院</w:t>
            </w:r>
            <w:r>
              <w:rPr>
                <w:rFonts w:ascii="宋体" w:hAnsi="宋体" w:hint="eastAsia"/>
                <w:spacing w:val="-4"/>
              </w:rPr>
              <w:t>有关单位签订的合同、协议书、意向书等</w:t>
            </w:r>
          </w:p>
        </w:tc>
        <w:tc>
          <w:tcPr>
            <w:tcW w:w="1164" w:type="dxa"/>
            <w:tcBorders>
              <w:top w:val="single" w:sz="4" w:space="0" w:color="auto"/>
              <w:bottom w:val="single" w:sz="4" w:space="0" w:color="auto"/>
            </w:tcBorders>
            <w:vAlign w:val="center"/>
          </w:tcPr>
          <w:p w:rsidR="00CC46A2" w:rsidRDefault="00D36C99">
            <w:pPr>
              <w:spacing w:line="324" w:lineRule="auto"/>
              <w:jc w:val="center"/>
              <w:rPr>
                <w:rFonts w:ascii="宋体" w:hAnsi="宋体"/>
              </w:rPr>
            </w:pPr>
            <w:r>
              <w:rPr>
                <w:rFonts w:ascii="宋体" w:hAnsi="宋体"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rFonts w:ascii="宋体" w:hAnsi="宋体"/>
              </w:rPr>
            </w:pP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spacing w:val="-4"/>
              </w:rPr>
            </w:pPr>
            <w:r>
              <w:rPr>
                <w:rFonts w:ascii="宋体" w:hAnsi="宋体" w:hint="eastAsia"/>
                <w:spacing w:val="-4"/>
              </w:rPr>
              <w:t>学院有关房屋扩建、改建、重建、</w:t>
            </w:r>
            <w:r>
              <w:rPr>
                <w:rFonts w:ascii="宋体" w:hAnsi="宋体" w:hint="eastAsia"/>
                <w:spacing w:val="-4"/>
              </w:rPr>
              <w:t>**</w:t>
            </w:r>
            <w:r>
              <w:rPr>
                <w:rFonts w:ascii="宋体" w:hAnsi="宋体" w:hint="eastAsia"/>
                <w:spacing w:val="-4"/>
              </w:rPr>
              <w:t>等问题给学院领导的请示、报告及批复</w:t>
            </w:r>
          </w:p>
        </w:tc>
        <w:tc>
          <w:tcPr>
            <w:tcW w:w="1164" w:type="dxa"/>
            <w:tcBorders>
              <w:top w:val="single" w:sz="4" w:space="0" w:color="auto"/>
              <w:bottom w:val="single" w:sz="4" w:space="0" w:color="auto"/>
            </w:tcBorders>
            <w:vAlign w:val="center"/>
          </w:tcPr>
          <w:p w:rsidR="00CC46A2" w:rsidRDefault="00D36C99">
            <w:pPr>
              <w:spacing w:line="324" w:lineRule="auto"/>
              <w:jc w:val="center"/>
              <w:rPr>
                <w:rFonts w:ascii="宋体" w:hAnsi="宋体"/>
              </w:rPr>
            </w:pPr>
            <w:r>
              <w:rPr>
                <w:rFonts w:ascii="宋体" w:hAnsi="宋体"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rPr>
            </w:pPr>
            <w:r>
              <w:rPr>
                <w:rFonts w:ascii="宋体" w:hAnsi="宋体" w:hint="eastAsia"/>
              </w:rPr>
              <w:t>学院防震、防汛、三废治理、环保</w:t>
            </w:r>
            <w:r>
              <w:rPr>
                <w:rFonts w:ascii="宋体" w:hAnsi="宋体" w:hint="eastAsia"/>
              </w:rPr>
              <w:t>等</w:t>
            </w:r>
            <w:r>
              <w:rPr>
                <w:rFonts w:ascii="宋体" w:hAnsi="宋体" w:hint="eastAsia"/>
              </w:rPr>
              <w:t>工作的有关材料</w:t>
            </w:r>
          </w:p>
        </w:tc>
        <w:tc>
          <w:tcPr>
            <w:tcW w:w="1164" w:type="dxa"/>
            <w:tcBorders>
              <w:top w:val="single" w:sz="4" w:space="0" w:color="auto"/>
              <w:bottom w:val="single" w:sz="4" w:space="0" w:color="auto"/>
            </w:tcBorders>
            <w:vAlign w:val="center"/>
          </w:tcPr>
          <w:p w:rsidR="00CC46A2" w:rsidRDefault="00D36C99">
            <w:pPr>
              <w:spacing w:line="324" w:lineRule="auto"/>
              <w:jc w:val="center"/>
              <w:rPr>
                <w:rFonts w:ascii="宋体" w:hAnsi="宋体"/>
              </w:rPr>
            </w:pPr>
            <w:r>
              <w:rPr>
                <w:rFonts w:ascii="宋体" w:hAnsi="宋体"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5</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rPr>
            </w:pPr>
            <w:r>
              <w:rPr>
                <w:rFonts w:ascii="宋体" w:hAnsi="宋体" w:hint="eastAsia"/>
              </w:rPr>
              <w:t>学院</w:t>
            </w:r>
            <w:r>
              <w:rPr>
                <w:rFonts w:ascii="宋体" w:hAnsi="宋体" w:hint="eastAsia"/>
              </w:rPr>
              <w:t>卫生医疗</w:t>
            </w:r>
            <w:r>
              <w:rPr>
                <w:rFonts w:ascii="宋体" w:hAnsi="宋体" w:hint="eastAsia"/>
              </w:rPr>
              <w:t>、节能管理、校园管理</w:t>
            </w:r>
            <w:r>
              <w:rPr>
                <w:rFonts w:ascii="宋体" w:hAnsi="宋体" w:hint="eastAsia"/>
              </w:rPr>
              <w:t>等</w:t>
            </w:r>
            <w:r>
              <w:rPr>
                <w:rFonts w:ascii="宋体" w:hAnsi="宋体" w:hint="eastAsia"/>
              </w:rPr>
              <w:t>工作的有关材料</w:t>
            </w:r>
          </w:p>
        </w:tc>
        <w:tc>
          <w:tcPr>
            <w:tcW w:w="1164" w:type="dxa"/>
            <w:tcBorders>
              <w:top w:val="single" w:sz="4" w:space="0" w:color="auto"/>
              <w:bottom w:val="single" w:sz="4" w:space="0" w:color="auto"/>
            </w:tcBorders>
            <w:vAlign w:val="center"/>
          </w:tcPr>
          <w:p w:rsidR="00CC46A2" w:rsidRDefault="00D36C99">
            <w:pPr>
              <w:spacing w:line="324" w:lineRule="auto"/>
              <w:jc w:val="center"/>
              <w:rPr>
                <w:rFonts w:ascii="宋体" w:hAnsi="宋体"/>
              </w:rPr>
            </w:pPr>
            <w:r>
              <w:rPr>
                <w:rFonts w:ascii="宋体" w:hAnsi="宋体"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6</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rPr>
            </w:pPr>
            <w:r>
              <w:rPr>
                <w:rFonts w:ascii="宋体" w:hAnsi="宋体" w:hint="eastAsia"/>
              </w:rPr>
              <w:t>部门工作职责、岗位责任制、机构沿革、会议纪要等材料</w:t>
            </w:r>
          </w:p>
        </w:tc>
        <w:tc>
          <w:tcPr>
            <w:tcW w:w="1164" w:type="dxa"/>
            <w:tcBorders>
              <w:top w:val="single" w:sz="4" w:space="0" w:color="auto"/>
              <w:bottom w:val="single" w:sz="4" w:space="0" w:color="auto"/>
            </w:tcBorders>
            <w:vAlign w:val="center"/>
          </w:tcPr>
          <w:p w:rsidR="00CC46A2" w:rsidRDefault="00D36C99">
            <w:pPr>
              <w:spacing w:line="324" w:lineRule="auto"/>
              <w:jc w:val="center"/>
              <w:rPr>
                <w:rFonts w:ascii="宋体" w:hAnsi="宋体"/>
              </w:rPr>
            </w:pPr>
            <w:r>
              <w:rPr>
                <w:rFonts w:ascii="宋体" w:hAnsi="宋体"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7</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rPr>
            </w:pPr>
            <w:r>
              <w:rPr>
                <w:rFonts w:ascii="宋体" w:hAnsi="宋体" w:hint="eastAsia"/>
              </w:rPr>
              <w:t>有关校园、物业、学生公寓、绿化、食堂管理等文件材料</w:t>
            </w:r>
          </w:p>
        </w:tc>
        <w:tc>
          <w:tcPr>
            <w:tcW w:w="1164" w:type="dxa"/>
            <w:tcBorders>
              <w:top w:val="single" w:sz="4" w:space="0" w:color="auto"/>
              <w:bottom w:val="single" w:sz="4" w:space="0" w:color="auto"/>
            </w:tcBorders>
          </w:tcPr>
          <w:p w:rsidR="00CC46A2" w:rsidRDefault="00D36C99">
            <w:pPr>
              <w:spacing w:line="324" w:lineRule="auto"/>
              <w:jc w:val="center"/>
              <w:rPr>
                <w:rFonts w:ascii="宋体" w:hAnsi="宋体"/>
              </w:rPr>
            </w:pPr>
            <w:r>
              <w:rPr>
                <w:rFonts w:ascii="宋体" w:hAnsi="宋体"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rFonts w:ascii="宋体" w:hAnsi="宋体"/>
              </w:rPr>
            </w:pPr>
            <w:r>
              <w:rPr>
                <w:rFonts w:ascii="宋体" w:hAnsi="宋体" w:hint="eastAsia"/>
              </w:rPr>
              <w:t>8</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rPr>
            </w:pPr>
            <w:r>
              <w:rPr>
                <w:rFonts w:ascii="宋体" w:hAnsi="宋体" w:hint="eastAsia"/>
              </w:rPr>
              <w:t>经济创收方面的重要材料</w:t>
            </w:r>
          </w:p>
        </w:tc>
        <w:tc>
          <w:tcPr>
            <w:tcW w:w="1164" w:type="dxa"/>
            <w:tcBorders>
              <w:top w:val="single" w:sz="4" w:space="0" w:color="auto"/>
              <w:bottom w:val="single" w:sz="4" w:space="0" w:color="auto"/>
            </w:tcBorders>
          </w:tcPr>
          <w:p w:rsidR="00CC46A2" w:rsidRDefault="00D36C99">
            <w:pPr>
              <w:spacing w:line="324" w:lineRule="auto"/>
              <w:jc w:val="center"/>
              <w:rPr>
                <w:rFonts w:ascii="宋体" w:hAnsi="宋体"/>
              </w:rPr>
            </w:pPr>
            <w:r>
              <w:rPr>
                <w:rFonts w:ascii="宋体" w:hAnsi="宋体"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rFonts w:ascii="宋体" w:hAnsi="宋体"/>
              </w:rPr>
            </w:pPr>
            <w:r>
              <w:rPr>
                <w:rFonts w:ascii="宋体" w:hAnsi="宋体" w:hint="eastAsia"/>
              </w:rPr>
              <w:t>9</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rFonts w:ascii="宋体" w:hAnsi="宋体"/>
              </w:rPr>
            </w:pPr>
            <w:r>
              <w:rPr>
                <w:rFonts w:ascii="宋体" w:hAnsi="宋体" w:hint="eastAsia"/>
              </w:rPr>
              <w:t>部门工作职责、岗位责任制、机构沿革等材料</w:t>
            </w:r>
          </w:p>
        </w:tc>
        <w:tc>
          <w:tcPr>
            <w:tcW w:w="1164" w:type="dxa"/>
            <w:tcBorders>
              <w:top w:val="single" w:sz="4" w:space="0" w:color="auto"/>
              <w:bottom w:val="single" w:sz="4" w:space="0" w:color="auto"/>
            </w:tcBorders>
          </w:tcPr>
          <w:p w:rsidR="00CC46A2" w:rsidRDefault="00D36C99">
            <w:pPr>
              <w:spacing w:line="324" w:lineRule="auto"/>
              <w:jc w:val="center"/>
              <w:rPr>
                <w:rFonts w:ascii="宋体" w:hAnsi="宋体"/>
              </w:rPr>
            </w:pPr>
            <w:r>
              <w:rPr>
                <w:rFonts w:ascii="宋体" w:hAnsi="宋体"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rFonts w:ascii="宋体" w:hAnsi="宋体"/>
              </w:rPr>
            </w:pPr>
            <w:r>
              <w:rPr>
                <w:rFonts w:ascii="宋体" w:hAnsi="宋体" w:hint="eastAsia"/>
              </w:rPr>
              <w:t>10</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rFonts w:ascii="宋体" w:hAnsi="宋体"/>
              </w:rPr>
            </w:pPr>
            <w:r>
              <w:rPr>
                <w:rFonts w:ascii="宋体" w:hAnsi="宋体" w:hint="eastAsia"/>
              </w:rPr>
              <w:t>重大活动的声像资料及文字说明</w:t>
            </w:r>
          </w:p>
        </w:tc>
        <w:tc>
          <w:tcPr>
            <w:tcW w:w="1164" w:type="dxa"/>
            <w:tcBorders>
              <w:top w:val="single" w:sz="4" w:space="0" w:color="auto"/>
              <w:bottom w:val="single" w:sz="4" w:space="0" w:color="auto"/>
            </w:tcBorders>
            <w:vAlign w:val="center"/>
          </w:tcPr>
          <w:p w:rsidR="00CC46A2" w:rsidRDefault="00D36C99">
            <w:pPr>
              <w:spacing w:line="324" w:lineRule="auto"/>
              <w:jc w:val="center"/>
              <w:rPr>
                <w:rFonts w:ascii="宋体" w:hAnsi="宋体"/>
              </w:rPr>
            </w:pPr>
            <w:r>
              <w:rPr>
                <w:rFonts w:ascii="宋体" w:hAnsi="宋体" w:hint="eastAsia"/>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rFonts w:ascii="宋体" w:hAnsi="宋体"/>
              </w:rPr>
            </w:pPr>
            <w:r>
              <w:rPr>
                <w:rFonts w:ascii="宋体" w:hAnsi="宋体" w:hint="eastAsia"/>
              </w:rPr>
              <w:t>11</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rFonts w:ascii="宋体" w:hAnsi="宋体"/>
              </w:rPr>
            </w:pPr>
            <w:r>
              <w:rPr>
                <w:rFonts w:ascii="宋体" w:hAnsi="宋体" w:hint="eastAsia"/>
              </w:rPr>
              <w:t>其他有必要归档的文件材料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rFonts w:ascii="宋体" w:hAnsi="宋体"/>
              </w:rPr>
            </w:pPr>
            <w:r>
              <w:rPr>
                <w:rFonts w:ascii="宋体" w:hAnsi="宋体" w:hint="eastAsia"/>
              </w:rPr>
              <w:t>长期</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rFonts w:ascii="宋体" w:hAnsi="宋体"/>
                <w:b/>
              </w:rPr>
            </w:pPr>
            <w:r>
              <w:rPr>
                <w:rFonts w:ascii="宋体" w:hAnsi="宋体" w:hint="eastAsia"/>
                <w:b/>
              </w:rPr>
              <w:t>二、房产管理</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pPr>
            <w:r>
              <w:rPr>
                <w:rFonts w:hint="eastAsia"/>
              </w:rPr>
              <w:t>上级有关房屋管理工作的文件</w:t>
            </w:r>
          </w:p>
        </w:tc>
        <w:tc>
          <w:tcPr>
            <w:tcW w:w="1164" w:type="dxa"/>
            <w:tcBorders>
              <w:top w:val="single" w:sz="4" w:space="0" w:color="auto"/>
              <w:bottom w:val="single" w:sz="4" w:space="0" w:color="auto"/>
            </w:tcBorders>
            <w:vAlign w:val="center"/>
          </w:tcPr>
          <w:p w:rsidR="00CC46A2" w:rsidRDefault="00D36C99">
            <w:pPr>
              <w:spacing w:line="324" w:lineRule="auto"/>
              <w:jc w:val="center"/>
            </w:pPr>
            <w:r>
              <w:rPr>
                <w:rFonts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pPr>
            <w:r>
              <w:rPr>
                <w:rFonts w:hint="eastAsia"/>
              </w:rPr>
              <w:t>学院有关房屋管理工作的各项管理办法、规定、条例等</w:t>
            </w:r>
          </w:p>
        </w:tc>
        <w:tc>
          <w:tcPr>
            <w:tcW w:w="1164" w:type="dxa"/>
            <w:tcBorders>
              <w:top w:val="single" w:sz="4" w:space="0" w:color="auto"/>
              <w:bottom w:val="single" w:sz="4" w:space="0" w:color="auto"/>
            </w:tcBorders>
            <w:vAlign w:val="center"/>
          </w:tcPr>
          <w:p w:rsidR="00CC46A2" w:rsidRDefault="00D36C99">
            <w:pPr>
              <w:spacing w:line="324" w:lineRule="auto"/>
              <w:jc w:val="center"/>
            </w:pPr>
            <w:r>
              <w:rPr>
                <w:rFonts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r>
              <w:rPr>
                <w:rFonts w:hint="eastAsia"/>
              </w:rPr>
              <w:t>学院房管工作各类统计报表；与校内外单位或个人签订</w:t>
            </w:r>
            <w:r>
              <w:rPr>
                <w:rFonts w:hint="eastAsia"/>
              </w:rPr>
              <w:t>的</w:t>
            </w:r>
            <w:r>
              <w:rPr>
                <w:rFonts w:hint="eastAsia"/>
              </w:rPr>
              <w:t>合同、协议</w:t>
            </w:r>
            <w:r>
              <w:rPr>
                <w:rFonts w:hint="eastAsia"/>
              </w:rPr>
              <w:t>等有关材料</w:t>
            </w:r>
          </w:p>
        </w:tc>
        <w:tc>
          <w:tcPr>
            <w:tcW w:w="1164" w:type="dxa"/>
            <w:tcBorders>
              <w:top w:val="single" w:sz="4" w:space="0" w:color="auto"/>
              <w:bottom w:val="single" w:sz="4" w:space="0" w:color="auto"/>
            </w:tcBorders>
            <w:vAlign w:val="center"/>
          </w:tcPr>
          <w:p w:rsidR="00CC46A2" w:rsidRDefault="00D36C99">
            <w:pPr>
              <w:spacing w:line="324" w:lineRule="auto"/>
              <w:jc w:val="center"/>
            </w:pPr>
            <w:r>
              <w:rPr>
                <w:rFonts w:hint="eastAsia"/>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4</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r>
              <w:rPr>
                <w:rFonts w:hint="eastAsia"/>
              </w:rPr>
              <w:t>土地使用证及有关学院地界变化、房屋拆迁工作的请示、报告及批复、签订的合同、协议书等有关材料</w:t>
            </w:r>
          </w:p>
        </w:tc>
        <w:tc>
          <w:tcPr>
            <w:tcW w:w="1164" w:type="dxa"/>
            <w:tcBorders>
              <w:top w:val="single" w:sz="4" w:space="0" w:color="auto"/>
              <w:bottom w:val="single" w:sz="4" w:space="0" w:color="auto"/>
            </w:tcBorders>
            <w:vAlign w:val="center"/>
          </w:tcPr>
          <w:p w:rsidR="00CC46A2" w:rsidRDefault="00D36C99">
            <w:pPr>
              <w:spacing w:line="324" w:lineRule="auto"/>
              <w:jc w:val="center"/>
            </w:pPr>
            <w:r>
              <w:rPr>
                <w:rFonts w:hint="eastAsia"/>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5</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pPr>
            <w:r>
              <w:rPr>
                <w:rFonts w:hint="eastAsia"/>
              </w:rPr>
              <w:t>学院房屋产权证书及反映房屋建筑基本历史面貌的有关文件</w:t>
            </w:r>
          </w:p>
        </w:tc>
        <w:tc>
          <w:tcPr>
            <w:tcW w:w="1164" w:type="dxa"/>
            <w:tcBorders>
              <w:top w:val="single" w:sz="4" w:space="0" w:color="auto"/>
              <w:bottom w:val="single" w:sz="4" w:space="0" w:color="auto"/>
            </w:tcBorders>
            <w:vAlign w:val="center"/>
          </w:tcPr>
          <w:p w:rsidR="00CC46A2" w:rsidRDefault="00D36C99">
            <w:pPr>
              <w:spacing w:line="324" w:lineRule="auto"/>
              <w:jc w:val="center"/>
            </w:pPr>
            <w:r>
              <w:rPr>
                <w:rFonts w:hint="eastAsia"/>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6</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pPr>
            <w:r>
              <w:rPr>
                <w:rFonts w:hint="eastAsia"/>
              </w:rPr>
              <w:t>学院各类房产、房源变动情况清单</w:t>
            </w:r>
          </w:p>
        </w:tc>
        <w:tc>
          <w:tcPr>
            <w:tcW w:w="1164" w:type="dxa"/>
            <w:tcBorders>
              <w:top w:val="single" w:sz="4" w:space="0" w:color="auto"/>
              <w:bottom w:val="single" w:sz="4" w:space="0" w:color="auto"/>
            </w:tcBorders>
            <w:vAlign w:val="center"/>
          </w:tcPr>
          <w:p w:rsidR="00CC46A2" w:rsidRDefault="00D36C99">
            <w:pPr>
              <w:spacing w:line="324" w:lineRule="auto"/>
              <w:jc w:val="center"/>
            </w:pPr>
            <w:r>
              <w:rPr>
                <w:rFonts w:hint="eastAsia"/>
              </w:rPr>
              <w:t>长期</w:t>
            </w:r>
          </w:p>
        </w:tc>
      </w:tr>
      <w:tr w:rsidR="00CC46A2">
        <w:trPr>
          <w:trHeight w:val="457"/>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7</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jc w:val="left"/>
            </w:pPr>
            <w:r>
              <w:rPr>
                <w:rFonts w:hint="eastAsia"/>
              </w:rPr>
              <w:t>学院有关房屋管理、维修、改建工作及各项费用的规定等材料</w:t>
            </w:r>
          </w:p>
        </w:tc>
        <w:tc>
          <w:tcPr>
            <w:tcW w:w="1164" w:type="dxa"/>
            <w:tcBorders>
              <w:top w:val="single" w:sz="4" w:space="0" w:color="auto"/>
              <w:bottom w:val="single" w:sz="4" w:space="0" w:color="auto"/>
            </w:tcBorders>
            <w:vAlign w:val="center"/>
          </w:tcPr>
          <w:p w:rsidR="00CC46A2" w:rsidRDefault="00D36C99">
            <w:pPr>
              <w:spacing w:line="324" w:lineRule="auto"/>
              <w:jc w:val="center"/>
            </w:pPr>
            <w:r>
              <w:rPr>
                <w:rFonts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8</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pPr>
            <w:r>
              <w:rPr>
                <w:rFonts w:hint="eastAsia"/>
              </w:rPr>
              <w:t>学院有关房地产权益纠纷处理工作中形成的文字材料、凭证及处理结果（</w:t>
            </w:r>
            <w:proofErr w:type="gramStart"/>
            <w:r>
              <w:rPr>
                <w:rFonts w:hint="eastAsia"/>
              </w:rPr>
              <w:t>含法院</w:t>
            </w:r>
            <w:proofErr w:type="gramEnd"/>
            <w:r>
              <w:rPr>
                <w:rFonts w:hint="eastAsia"/>
              </w:rPr>
              <w:t>判决书）；</w:t>
            </w:r>
          </w:p>
        </w:tc>
        <w:tc>
          <w:tcPr>
            <w:tcW w:w="1164" w:type="dxa"/>
            <w:tcBorders>
              <w:top w:val="single" w:sz="4" w:space="0" w:color="auto"/>
              <w:bottom w:val="single" w:sz="4" w:space="0" w:color="auto"/>
            </w:tcBorders>
            <w:vAlign w:val="center"/>
          </w:tcPr>
          <w:p w:rsidR="00CC46A2" w:rsidRDefault="00D36C99">
            <w:pPr>
              <w:spacing w:line="324" w:lineRule="auto"/>
              <w:jc w:val="center"/>
            </w:pPr>
            <w:r>
              <w:rPr>
                <w:rFonts w:hint="eastAsia"/>
              </w:rPr>
              <w:t>长期</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rFonts w:ascii="宋体" w:hAnsi="宋体"/>
              </w:rPr>
            </w:pPr>
            <w:r>
              <w:rPr>
                <w:rFonts w:ascii="宋体" w:hAnsi="宋体" w:hint="eastAsia"/>
              </w:rPr>
              <w:t>9</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pPr>
            <w:r>
              <w:rPr>
                <w:rFonts w:ascii="宋体" w:hAnsi="宋体" w:hint="eastAsia"/>
                <w:spacing w:val="-4"/>
              </w:rPr>
              <w:t>其他有必要归档的文件材料和实物</w:t>
            </w:r>
          </w:p>
        </w:tc>
        <w:tc>
          <w:tcPr>
            <w:tcW w:w="1164" w:type="dxa"/>
            <w:tcBorders>
              <w:top w:val="single" w:sz="4" w:space="0" w:color="auto"/>
              <w:bottom w:val="single" w:sz="4" w:space="0" w:color="auto"/>
            </w:tcBorders>
            <w:vAlign w:val="center"/>
          </w:tcPr>
          <w:p w:rsidR="00CC46A2" w:rsidRDefault="00D36C99">
            <w:pPr>
              <w:spacing w:line="324" w:lineRule="auto"/>
              <w:jc w:val="center"/>
            </w:pPr>
            <w:r>
              <w:rPr>
                <w:rFonts w:hint="eastAsia"/>
              </w:rPr>
              <w:t>长期</w:t>
            </w:r>
          </w:p>
        </w:tc>
      </w:tr>
    </w:tbl>
    <w:p w:rsidR="00CC46A2" w:rsidRDefault="00CC46A2">
      <w:pPr>
        <w:jc w:val="left"/>
        <w:outlineLvl w:val="0"/>
        <w:rPr>
          <w:b/>
          <w:color w:val="000000"/>
          <w:szCs w:val="21"/>
        </w:rPr>
      </w:pPr>
    </w:p>
    <w:p w:rsidR="00CC46A2" w:rsidRDefault="00CC46A2">
      <w:pPr>
        <w:jc w:val="left"/>
        <w:outlineLvl w:val="0"/>
        <w:rPr>
          <w:b/>
          <w:color w:val="000000"/>
          <w:szCs w:val="21"/>
        </w:rPr>
      </w:pPr>
    </w:p>
    <w:p w:rsidR="00CC46A2" w:rsidRDefault="00CC46A2">
      <w:pPr>
        <w:rPr>
          <w:szCs w:val="21"/>
        </w:rPr>
      </w:pPr>
    </w:p>
    <w:p w:rsidR="00CC46A2" w:rsidRDefault="00CC46A2">
      <w:pPr>
        <w:rPr>
          <w:b/>
          <w:szCs w:val="21"/>
        </w:rPr>
      </w:pPr>
    </w:p>
    <w:p w:rsidR="00CC46A2" w:rsidRDefault="00CC46A2">
      <w:pPr>
        <w:rPr>
          <w:b/>
          <w:szCs w:val="21"/>
        </w:rPr>
      </w:pPr>
    </w:p>
    <w:p w:rsidR="00CC46A2" w:rsidRDefault="00D36C99">
      <w:pPr>
        <w:rPr>
          <w:b/>
          <w:color w:val="000000"/>
          <w:szCs w:val="21"/>
        </w:rPr>
      </w:pPr>
      <w:r>
        <w:rPr>
          <w:b/>
          <w:color w:val="000000"/>
          <w:szCs w:val="21"/>
        </w:rPr>
        <w:br w:type="page"/>
      </w:r>
    </w:p>
    <w:p w:rsidR="00CC46A2" w:rsidRDefault="00D36C99">
      <w:pPr>
        <w:jc w:val="left"/>
        <w:outlineLvl w:val="0"/>
        <w:rPr>
          <w:b/>
          <w:color w:val="000000"/>
          <w:szCs w:val="21"/>
        </w:rPr>
      </w:pPr>
      <w:bookmarkStart w:id="32" w:name="_Toc13488_WPSOffice_Level1"/>
      <w:r>
        <w:rPr>
          <w:b/>
          <w:color w:val="000000"/>
          <w:szCs w:val="21"/>
        </w:rPr>
        <w:t>立卷部门：校建办</w:t>
      </w:r>
      <w:bookmarkEnd w:id="32"/>
    </w:p>
    <w:tbl>
      <w:tblPr>
        <w:tblW w:w="89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4"/>
        <w:gridCol w:w="4184"/>
        <w:gridCol w:w="2929"/>
        <w:gridCol w:w="1168"/>
      </w:tblGrid>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序号</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归</w:t>
            </w:r>
            <w:r>
              <w:rPr>
                <w:szCs w:val="21"/>
              </w:rPr>
              <w:t> </w:t>
            </w:r>
            <w:r>
              <w:rPr>
                <w:szCs w:val="21"/>
              </w:rPr>
              <w:t>档</w:t>
            </w:r>
            <w:r>
              <w:rPr>
                <w:szCs w:val="21"/>
              </w:rPr>
              <w:t> </w:t>
            </w:r>
            <w:r>
              <w:rPr>
                <w:szCs w:val="21"/>
              </w:rPr>
              <w:t>内</w:t>
            </w:r>
            <w:r>
              <w:rPr>
                <w:szCs w:val="21"/>
              </w:rPr>
              <w:t> </w:t>
            </w:r>
            <w:r>
              <w:rPr>
                <w:szCs w:val="21"/>
              </w:rPr>
              <w:t>容</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保管期限</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一、综</w:t>
            </w:r>
            <w:r>
              <w:rPr>
                <w:b/>
                <w:szCs w:val="21"/>
              </w:rPr>
              <w:t> </w:t>
            </w:r>
            <w:r>
              <w:rPr>
                <w:b/>
                <w:szCs w:val="21"/>
              </w:rPr>
              <w:t>合</w:t>
            </w:r>
          </w:p>
        </w:tc>
      </w:tr>
      <w:tr w:rsidR="00CC46A2">
        <w:tc>
          <w:tcPr>
            <w:tcW w:w="64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418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jc w:val="left"/>
              <w:rPr>
                <w:szCs w:val="21"/>
              </w:rPr>
            </w:pPr>
            <w:r>
              <w:rPr>
                <w:szCs w:val="21"/>
              </w:rPr>
              <w:t>上级主管部门关于基建工作的通知</w:t>
            </w:r>
          </w:p>
        </w:tc>
        <w:tc>
          <w:tcPr>
            <w:tcW w:w="2929"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rPr>
                <w:szCs w:val="21"/>
              </w:rPr>
            </w:pPr>
            <w:r>
              <w:rPr>
                <w:szCs w:val="21"/>
              </w:rPr>
              <w:t>(1)</w:t>
            </w:r>
            <w:r>
              <w:rPr>
                <w:szCs w:val="21"/>
              </w:rPr>
              <w:t>针对学院的</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vMerge/>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CC46A2">
            <w:pPr>
              <w:spacing w:line="324" w:lineRule="auto"/>
              <w:jc w:val="center"/>
              <w:rPr>
                <w:szCs w:val="21"/>
              </w:rPr>
            </w:pPr>
          </w:p>
        </w:tc>
        <w:tc>
          <w:tcPr>
            <w:tcW w:w="4184" w:type="dxa"/>
            <w:vMerge/>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CC46A2">
            <w:pPr>
              <w:spacing w:line="324" w:lineRule="auto"/>
              <w:ind w:leftChars="50" w:left="105"/>
              <w:rPr>
                <w:szCs w:val="21"/>
              </w:rPr>
            </w:pPr>
          </w:p>
        </w:tc>
        <w:tc>
          <w:tcPr>
            <w:tcW w:w="2929"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rPr>
                <w:szCs w:val="21"/>
              </w:rPr>
            </w:pPr>
            <w:r>
              <w:rPr>
                <w:szCs w:val="21"/>
              </w:rPr>
              <w:t>(2)</w:t>
            </w:r>
            <w:r>
              <w:rPr>
                <w:szCs w:val="21"/>
              </w:rPr>
              <w:t>学院需要</w:t>
            </w:r>
            <w:r>
              <w:rPr>
                <w:szCs w:val="21"/>
              </w:rPr>
              <w:t>30</w:t>
            </w:r>
            <w:r>
              <w:rPr>
                <w:szCs w:val="21"/>
              </w:rPr>
              <w:t>年贯彻执行的</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4184"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学院有关基建工作给上级的请示、报告及批复</w:t>
            </w:r>
          </w:p>
        </w:tc>
        <w:tc>
          <w:tcPr>
            <w:tcW w:w="2929"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rPr>
                <w:szCs w:val="21"/>
              </w:rPr>
            </w:pPr>
            <w:r>
              <w:rPr>
                <w:szCs w:val="21"/>
              </w:rPr>
              <w:t>(1)</w:t>
            </w:r>
            <w:r>
              <w:rPr>
                <w:szCs w:val="21"/>
              </w:rPr>
              <w:t>总体规划、重点基建项目</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vMerge/>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CC46A2">
            <w:pPr>
              <w:spacing w:line="324" w:lineRule="auto"/>
              <w:jc w:val="center"/>
              <w:rPr>
                <w:szCs w:val="21"/>
              </w:rPr>
            </w:pPr>
          </w:p>
        </w:tc>
        <w:tc>
          <w:tcPr>
            <w:tcW w:w="4184" w:type="dxa"/>
            <w:vMerge/>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CC46A2">
            <w:pPr>
              <w:spacing w:line="324" w:lineRule="auto"/>
              <w:rPr>
                <w:szCs w:val="21"/>
              </w:rPr>
            </w:pPr>
          </w:p>
        </w:tc>
        <w:tc>
          <w:tcPr>
            <w:tcW w:w="2929"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rPr>
                <w:szCs w:val="21"/>
              </w:rPr>
            </w:pPr>
            <w:r>
              <w:rPr>
                <w:szCs w:val="21"/>
              </w:rPr>
              <w:t>(2)</w:t>
            </w:r>
            <w:r>
              <w:rPr>
                <w:szCs w:val="21"/>
              </w:rPr>
              <w:t>一般基建项目</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学院基建工作总结（年度、季度）、统计报表、财务决算报告及批复</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学院基建工作的计划、报告、简报、会议纪要、规章制度</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全院各种管线工程（地上、地下）分布图及有关材料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全院地质勘探、地形测量材料及图纸、校园建设规划、设计总平面图</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proofErr w:type="gramStart"/>
            <w:r>
              <w:rPr>
                <w:szCs w:val="21"/>
              </w:rPr>
              <w:t>征地总</w:t>
            </w:r>
            <w:proofErr w:type="gramEnd"/>
            <w:r>
              <w:rPr>
                <w:szCs w:val="21"/>
              </w:rPr>
              <w:t>平面图、计划、申请报告及用地面积核准及批准文件材料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征地补偿协议书、补偿费用标准、补偿凭证及付款凭证</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9</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jc w:val="left"/>
              <w:rPr>
                <w:szCs w:val="21"/>
              </w:rPr>
            </w:pPr>
            <w:r>
              <w:rPr>
                <w:szCs w:val="21"/>
              </w:rPr>
              <w:t>基建活动中形成的其他有价值的材料（包括照片以及声像材料等）</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二、基建工程项目</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w:t>
            </w:r>
            <w:proofErr w:type="gramStart"/>
            <w:r>
              <w:rPr>
                <w:b/>
                <w:szCs w:val="21"/>
              </w:rPr>
              <w:t>一</w:t>
            </w:r>
            <w:proofErr w:type="gramEnd"/>
            <w:r>
              <w:rPr>
                <w:b/>
                <w:szCs w:val="21"/>
              </w:rPr>
              <w:t>)</w:t>
            </w:r>
            <w:r>
              <w:rPr>
                <w:b/>
                <w:szCs w:val="21"/>
              </w:rPr>
              <w:t>工程建设准备阶段</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(1)</w:t>
            </w:r>
            <w:r>
              <w:rPr>
                <w:b/>
                <w:szCs w:val="21"/>
              </w:rPr>
              <w:t>可行性研究</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项目建议书（项目申请报告）及批复</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可行性研究报告及批复、方案论证</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地址选择报告及批准文件</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与立项有关的会议纪要、领导讲话</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环境预测、调查报告、环境影响报告书和批复</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设计任务书（计划任务书）及批复</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(2)</w:t>
            </w:r>
            <w:r>
              <w:rPr>
                <w:b/>
                <w:szCs w:val="21"/>
              </w:rPr>
              <w:t>设计基础</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工程地质、水文地质勘察报告、地质图表；勘察记录、化验、试验报告、重要土、岩样及说明水文、气象、地震等其它设计基础资料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地形、地貌控制点建筑物、构筑物及重要设备及安装</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(3)</w:t>
            </w:r>
            <w:r>
              <w:rPr>
                <w:b/>
                <w:szCs w:val="21"/>
              </w:rPr>
              <w:t>设计文件</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设计委托合同</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设计方案、初步设计、扩初设计、技术设计、校审记录、技术会审纪要、工程概算及有关材料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技术秘密材料、专利文件</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设计计算书，关键技术实验</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总体规划设计</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设计评价、鉴定及审批</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(4)</w:t>
            </w:r>
            <w:r>
              <w:rPr>
                <w:b/>
                <w:szCs w:val="21"/>
              </w:rPr>
              <w:t>工程管理文件</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本工程征用土地批准文件及红线图、折迁、补偿协议书等</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环境保护、劳动安全、卫生、消防、人防、规划等文件及水、电、气、暖供应协议书</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建设项目列入年度计划的申报文件</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规划审批申报表及报送的文件和图纸</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建设工程规划许可证及附图</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投资许可证、审计证明等、缴纳绿化建设费等</w:t>
            </w:r>
            <w:proofErr w:type="gramStart"/>
            <w:r>
              <w:rPr>
                <w:szCs w:val="21"/>
              </w:rPr>
              <w:t>规</w:t>
            </w:r>
            <w:proofErr w:type="gramEnd"/>
            <w:r>
              <w:rPr>
                <w:szCs w:val="21"/>
              </w:rPr>
              <w:t>费证明、工程质量监督手续</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原料、材料、燃料供应等来源协议文件</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有关调整基建投资的请示、批复</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9</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工程项目招标、投标的有关文件（非重点基建项目可以存</w:t>
            </w:r>
            <w:r>
              <w:rPr>
                <w:szCs w:val="21"/>
              </w:rPr>
              <w:t>30</w:t>
            </w:r>
            <w:r>
              <w:rPr>
                <w:szCs w:val="21"/>
              </w:rPr>
              <w:t>年）</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10</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承包合同、协议书及租赁文件</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建筑施工许可证（建筑工程执照）</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工程质量监督手续</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（二）工程施工阶段</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w:t>
            </w:r>
            <w:r>
              <w:rPr>
                <w:b/>
                <w:szCs w:val="21"/>
              </w:rPr>
              <w:t>1</w:t>
            </w:r>
            <w:r>
              <w:rPr>
                <w:b/>
                <w:szCs w:val="21"/>
              </w:rPr>
              <w:t>）建筑施工文件</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开工报告、工程技术要求、技术交底、图纸会审纪要</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施工设计或施工方案、施工计划、施工技术、安全措施、施工工艺</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原材料</w:t>
            </w:r>
            <w:r>
              <w:rPr>
                <w:szCs w:val="21"/>
              </w:rPr>
              <w:t>(</w:t>
            </w:r>
            <w:r>
              <w:rPr>
                <w:szCs w:val="21"/>
              </w:rPr>
              <w:t>钢、砖、水泥等</w:t>
            </w:r>
            <w:r>
              <w:rPr>
                <w:szCs w:val="21"/>
              </w:rPr>
              <w:t>)</w:t>
            </w:r>
            <w:r>
              <w:rPr>
                <w:szCs w:val="21"/>
              </w:rPr>
              <w:t>出厂合格证及试验报告、构件出厂证明、质量鉴定、半成品及预制构件合格证</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建筑材料试验报告</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设计变更、工程更改联系单</w:t>
            </w:r>
            <w:r>
              <w:rPr>
                <w:szCs w:val="21"/>
              </w:rPr>
              <w:t>(</w:t>
            </w:r>
            <w:r>
              <w:rPr>
                <w:szCs w:val="21"/>
              </w:rPr>
              <w:t>通知书</w:t>
            </w:r>
            <w:r>
              <w:rPr>
                <w:szCs w:val="21"/>
              </w:rPr>
              <w:t>)</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工程测量定位记录、技术复核记录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试打桩记录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proofErr w:type="gramStart"/>
            <w:r>
              <w:rPr>
                <w:szCs w:val="21"/>
              </w:rPr>
              <w:t>砼</w:t>
            </w:r>
            <w:proofErr w:type="gramEnd"/>
            <w:r>
              <w:rPr>
                <w:szCs w:val="21"/>
              </w:rPr>
              <w:t>(</w:t>
            </w:r>
            <w:r>
              <w:rPr>
                <w:szCs w:val="21"/>
              </w:rPr>
              <w:t>混凝土</w:t>
            </w:r>
            <w:r>
              <w:rPr>
                <w:szCs w:val="21"/>
              </w:rPr>
              <w:t>)</w:t>
            </w:r>
            <w:r>
              <w:rPr>
                <w:szCs w:val="21"/>
              </w:rPr>
              <w:t>施工日记、桩基施</w:t>
            </w:r>
            <w:proofErr w:type="gramStart"/>
            <w:r>
              <w:rPr>
                <w:szCs w:val="21"/>
              </w:rPr>
              <w:t>工记录</w:t>
            </w:r>
            <w:proofErr w:type="gramEnd"/>
            <w:r>
              <w:rPr>
                <w:szCs w:val="21"/>
              </w:rPr>
              <w:t>等、大事记</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9</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地质勘察报告、地基验槽（处理）记录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10</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土、</w:t>
            </w:r>
            <w:proofErr w:type="gramStart"/>
            <w:r>
              <w:rPr>
                <w:szCs w:val="21"/>
              </w:rPr>
              <w:t>岩试验</w:t>
            </w:r>
            <w:proofErr w:type="gramEnd"/>
            <w:r>
              <w:rPr>
                <w:szCs w:val="21"/>
              </w:rPr>
              <w:t>报告、</w:t>
            </w:r>
            <w:proofErr w:type="gramStart"/>
            <w:r>
              <w:rPr>
                <w:szCs w:val="21"/>
              </w:rPr>
              <w:t>砼</w:t>
            </w:r>
            <w:proofErr w:type="gramEnd"/>
            <w:r>
              <w:rPr>
                <w:szCs w:val="21"/>
              </w:rPr>
              <w:t>(</w:t>
            </w:r>
            <w:r>
              <w:rPr>
                <w:szCs w:val="21"/>
              </w:rPr>
              <w:t>混凝土</w:t>
            </w:r>
            <w:r>
              <w:rPr>
                <w:szCs w:val="21"/>
              </w:rPr>
              <w:t>)</w:t>
            </w:r>
            <w:r>
              <w:rPr>
                <w:szCs w:val="21"/>
              </w:rPr>
              <w:t>、砂浆抗压试验报告</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混凝土抗渗试验报告</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商品混凝土出厂合格证</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钢筋接头（焊接）试验报告</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防水工程试水检验记录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隐蔽工程验收记录（非重点基建项目可以存</w:t>
            </w:r>
            <w:r>
              <w:rPr>
                <w:szCs w:val="21"/>
              </w:rPr>
              <w:t>30</w:t>
            </w:r>
            <w:r>
              <w:rPr>
                <w:szCs w:val="21"/>
              </w:rPr>
              <w:t>年）</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工程施工日记及测试沉陷、位移、变形观测记录、事故处理报告</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17</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批质量验收记录（非重点基建项目可以存</w:t>
            </w:r>
            <w:r>
              <w:rPr>
                <w:szCs w:val="21"/>
              </w:rPr>
              <w:t>30</w:t>
            </w:r>
            <w:r>
              <w:rPr>
                <w:szCs w:val="21"/>
              </w:rPr>
              <w:t>年）</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18</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分项工程质量验收记录（非重点基建项目可以存</w:t>
            </w:r>
            <w:r>
              <w:rPr>
                <w:szCs w:val="21"/>
              </w:rPr>
              <w:t>30</w:t>
            </w:r>
            <w:r>
              <w:rPr>
                <w:szCs w:val="21"/>
              </w:rPr>
              <w:t>年）</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19</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基础、主体工程验收记录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20</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幕墙工程验收记录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分部（子分部）工程质量验收记录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w:t>
            </w:r>
            <w:r>
              <w:rPr>
                <w:b/>
                <w:szCs w:val="21"/>
              </w:rPr>
              <w:t>2</w:t>
            </w:r>
            <w:r>
              <w:rPr>
                <w:b/>
                <w:szCs w:val="21"/>
              </w:rPr>
              <w:t>）设备及管线安装施工文件</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开工报告、工程技术要求、技术交底、图纸会审纪要</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施工设计或施工方案、施工计划、施工技术、安全措施、施工工艺</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原材料</w:t>
            </w:r>
            <w:r>
              <w:rPr>
                <w:szCs w:val="21"/>
              </w:rPr>
              <w:t>(</w:t>
            </w:r>
            <w:r>
              <w:rPr>
                <w:szCs w:val="21"/>
              </w:rPr>
              <w:t>钢、砖、水泥等</w:t>
            </w:r>
            <w:r>
              <w:rPr>
                <w:szCs w:val="21"/>
              </w:rPr>
              <w:t>)</w:t>
            </w:r>
            <w:r>
              <w:rPr>
                <w:szCs w:val="21"/>
              </w:rPr>
              <w:t>出厂合格证及试验报告、构件出厂证明、质量鉴定、半成品及预制构件合格证</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设计变更、工程更改联系单</w:t>
            </w:r>
            <w:r>
              <w:rPr>
                <w:szCs w:val="21"/>
              </w:rPr>
              <w:t>(</w:t>
            </w:r>
            <w:r>
              <w:rPr>
                <w:szCs w:val="21"/>
              </w:rPr>
              <w:t>通知书</w:t>
            </w:r>
            <w:r>
              <w:rPr>
                <w:szCs w:val="21"/>
              </w:rPr>
              <w:t>)</w:t>
            </w:r>
            <w:r>
              <w:rPr>
                <w:szCs w:val="21"/>
              </w:rPr>
              <w:t>及材料、零部件、设备代用审批材料</w:t>
            </w:r>
            <w:r>
              <w:rPr>
                <w:szCs w:val="21"/>
              </w:rPr>
              <w:t>(</w:t>
            </w:r>
            <w:r>
              <w:rPr>
                <w:szCs w:val="21"/>
              </w:rPr>
              <w:t>含材料质量保证书、合格证</w:t>
            </w:r>
            <w:r>
              <w:rPr>
                <w:szCs w:val="21"/>
              </w:rPr>
              <w:t>)</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焊接工程检查验收记录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隐蔽工程验收记录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强度、密闭性试验报告</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设备调试、试验记录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9</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施工安装记录、安装质量检查、评定材料及事故处理报告</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10</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管线清洗、通水、通气等记录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管线标高、位置，坡度测量记录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中间交工验收记录证明</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批质量验收记录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分项工程质量验收记录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分部（子分部）工程质量验收记录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w:t>
            </w:r>
            <w:r>
              <w:rPr>
                <w:b/>
                <w:szCs w:val="21"/>
              </w:rPr>
              <w:t>3</w:t>
            </w:r>
            <w:r>
              <w:rPr>
                <w:b/>
                <w:szCs w:val="21"/>
              </w:rPr>
              <w:t>）电气、仪表安装施工文件</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原材料及构件出厂证明、质量鉴定、复验单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设计变更、工程更改联系单及材料、零部件、设备代用审批材料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调试、测试、整定记录，隐蔽工程验收记录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绝缘、接地电阻等性能测试和校核</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施工安装记录、质量检查、评定、事故处理报告</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中间交工验收记录证明</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批质量验收记录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分项工程质量验收记录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9</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分部（子分部）工程质量验收记录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（三）竣工验收阶段</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单位（子单位）工程质量验收记录</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项目竣工验收报告</w:t>
            </w:r>
            <w:r>
              <w:rPr>
                <w:szCs w:val="21"/>
              </w:rPr>
              <w:t>(</w:t>
            </w:r>
            <w:r>
              <w:rPr>
                <w:szCs w:val="21"/>
              </w:rPr>
              <w:t>记录</w:t>
            </w:r>
            <w:r>
              <w:rPr>
                <w:szCs w:val="21"/>
              </w:rPr>
              <w:t>)</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全部竣工图纸</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项目质量评审材料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竣工验收会议纪要、决议文件；工程现场声像材料（入声像类）</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工程预算、决算材料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竣工验收备案表及备案证</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（四）工程监理材料</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监理大纲、监理规划等</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监理实施细则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监理月报、监理日志（记）</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工程项目施工阶段质量评估报告、监理总结报告等</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工程质量缺陷与事故处理文件、索赔处理意见等</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工程进度计划</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工程监理过程中产生的其他有价值的材料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（五）工程建设中其他档案材料</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合资、捐赠工程合同、协议</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上级、海关等有关方面的批复文件</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重要的来往信函及洽谈会议纪要、意向书及其他文字凭证材料</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与工程项目相关的照片、音像等其他材料（入声像类）</w:t>
            </w:r>
          </w:p>
        </w:tc>
        <w:tc>
          <w:tcPr>
            <w:tcW w:w="1168"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b/>
                <w:szCs w:val="21"/>
              </w:rPr>
              <w:t>三、其他</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重大活动的声像资料及文字说明</w:t>
            </w:r>
          </w:p>
        </w:tc>
        <w:tc>
          <w:tcPr>
            <w:tcW w:w="116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4"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3"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其他有必要归档的文件材料和实物</w:t>
            </w:r>
          </w:p>
        </w:tc>
        <w:tc>
          <w:tcPr>
            <w:tcW w:w="1168"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spacing w:line="324" w:lineRule="auto"/>
        <w:rPr>
          <w:szCs w:val="21"/>
        </w:rPr>
      </w:pPr>
    </w:p>
    <w:p w:rsidR="00CC46A2" w:rsidRDefault="00CC46A2">
      <w:pPr>
        <w:spacing w:line="324" w:lineRule="auto"/>
        <w:rPr>
          <w:szCs w:val="21"/>
        </w:rPr>
      </w:pPr>
    </w:p>
    <w:p w:rsidR="00CC46A2" w:rsidRDefault="00CC46A2">
      <w:pPr>
        <w:spacing w:line="324" w:lineRule="auto"/>
        <w:rPr>
          <w:szCs w:val="21"/>
        </w:rPr>
      </w:pPr>
    </w:p>
    <w:p w:rsidR="00CC46A2" w:rsidRDefault="00CC46A2">
      <w:pPr>
        <w:spacing w:line="324" w:lineRule="auto"/>
        <w:rPr>
          <w:szCs w:val="21"/>
        </w:rPr>
      </w:pPr>
    </w:p>
    <w:p w:rsidR="00CC46A2" w:rsidRDefault="00CC46A2">
      <w:pPr>
        <w:spacing w:line="324" w:lineRule="auto"/>
        <w:rPr>
          <w:szCs w:val="21"/>
        </w:rPr>
      </w:pPr>
    </w:p>
    <w:p w:rsidR="00CC46A2" w:rsidRDefault="00CC46A2">
      <w:pPr>
        <w:spacing w:line="324" w:lineRule="auto"/>
        <w:rPr>
          <w:szCs w:val="21"/>
        </w:rPr>
      </w:pPr>
    </w:p>
    <w:p w:rsidR="00CC46A2" w:rsidRDefault="00D36C99">
      <w:pPr>
        <w:rPr>
          <w:b/>
          <w:szCs w:val="21"/>
        </w:rPr>
      </w:pPr>
      <w:r>
        <w:rPr>
          <w:b/>
          <w:szCs w:val="21"/>
        </w:rPr>
        <w:br w:type="page"/>
      </w:r>
    </w:p>
    <w:p w:rsidR="00CC46A2" w:rsidRDefault="00D36C99">
      <w:pPr>
        <w:outlineLvl w:val="0"/>
        <w:rPr>
          <w:b/>
          <w:szCs w:val="21"/>
        </w:rPr>
      </w:pPr>
      <w:bookmarkStart w:id="33" w:name="_Toc15153_WPSOffice_Level1"/>
      <w:r>
        <w:rPr>
          <w:b/>
          <w:szCs w:val="21"/>
        </w:rPr>
        <w:t>立卷部门：保卫处</w:t>
      </w:r>
      <w:bookmarkEnd w:id="33"/>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6"/>
        <w:gridCol w:w="1164"/>
      </w:tblGrid>
      <w:tr w:rsidR="00CC46A2">
        <w:trPr>
          <w:trHeight w:val="309"/>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学院关于保卫工作的文件材料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向学院领导的请示、报告及批复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学院保卫工作计划、总结</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学院保卫工作统计报表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学院保卫工作会议记录、规章制度、工作简报</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本部门工作职责、岗位责任制、机构沿革、大事记等的材料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学院有关政保、户籍管理工作的材料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学院师生员工案件的侦察、调查、处分结论材料及上级的批复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学院师生员工案件的平反、复查处理结论及上级的批复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学院有关综治、创安工作的计划、总结、签订责任书及考核情况</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学院保卫干部队伍建设、表彰先进的材料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widowControl/>
              <w:rPr>
                <w:szCs w:val="21"/>
              </w:rPr>
            </w:pPr>
            <w:r>
              <w:rPr>
                <w:szCs w:val="21"/>
              </w:rPr>
              <w:t>学院车辆管理制度及有关文件材料</w:t>
            </w:r>
          </w:p>
        </w:tc>
        <w:tc>
          <w:tcPr>
            <w:tcW w:w="1164" w:type="dxa"/>
            <w:tcBorders>
              <w:top w:val="single" w:sz="4" w:space="0" w:color="auto"/>
              <w:bottom w:val="single" w:sz="4" w:space="0" w:color="auto"/>
            </w:tcBorders>
          </w:tcPr>
          <w:p w:rsidR="00CC46A2" w:rsidRDefault="00D36C99">
            <w:pPr>
              <w:widowControl/>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widowControl/>
              <w:rPr>
                <w:szCs w:val="21"/>
              </w:rPr>
            </w:pPr>
            <w:r>
              <w:rPr>
                <w:szCs w:val="21"/>
              </w:rPr>
              <w:t>校园安全技术防范系统规范、建设材料</w:t>
            </w:r>
          </w:p>
        </w:tc>
        <w:tc>
          <w:tcPr>
            <w:tcW w:w="1164" w:type="dxa"/>
            <w:tcBorders>
              <w:top w:val="single" w:sz="4" w:space="0" w:color="auto"/>
              <w:bottom w:val="single" w:sz="4" w:space="0" w:color="auto"/>
            </w:tcBorders>
          </w:tcPr>
          <w:p w:rsidR="00CC46A2" w:rsidRDefault="00D36C99">
            <w:pPr>
              <w:widowControl/>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学院关于消防、安全工作的文件</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14</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学院安全防火工作计划、总结、请示、报告、规定等材料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15</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学院防火工作记录、对重大隐患解决方案、落实情况及安全措施；学院安全防火的规章制度</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16</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学院防火重点部位、重点地区、重点单位消防工作形成的材料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17</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学院召开全校防火工作会议、消防工作年终验收、评比工作及宣传咨询等重大活动形成的材料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18</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pacing w:val="-4"/>
                <w:szCs w:val="21"/>
              </w:rPr>
              <w:t>重大活动的声像资料及文字说明</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19</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pacing w:val="-4"/>
                <w:szCs w:val="21"/>
              </w:rPr>
              <w:t>其他有必要归档的文件材料和实物</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CC46A2">
      <w:pPr>
        <w:widowControl/>
        <w:spacing w:line="360" w:lineRule="atLeast"/>
        <w:ind w:firstLine="375"/>
        <w:rPr>
          <w:rStyle w:val="a9"/>
          <w:color w:val="0000FF"/>
          <w:kern w:val="0"/>
          <w:szCs w:val="21"/>
          <w:lang w:bidi="ar"/>
        </w:rPr>
      </w:pPr>
    </w:p>
    <w:p w:rsidR="00CC46A2" w:rsidRDefault="00D36C99">
      <w:pPr>
        <w:rPr>
          <w:b/>
          <w:szCs w:val="21"/>
        </w:rPr>
      </w:pPr>
      <w:bookmarkStart w:id="34" w:name="_Toc24507_WPSOffice_Level1"/>
      <w:r>
        <w:rPr>
          <w:b/>
          <w:szCs w:val="21"/>
        </w:rPr>
        <w:br w:type="page"/>
      </w:r>
    </w:p>
    <w:p w:rsidR="00CC46A2" w:rsidRDefault="00D36C99">
      <w:pPr>
        <w:outlineLvl w:val="0"/>
        <w:rPr>
          <w:b/>
          <w:szCs w:val="21"/>
        </w:rPr>
      </w:pPr>
      <w:bookmarkStart w:id="35" w:name="_Toc21612_WPSOffice_Level1"/>
      <w:r>
        <w:rPr>
          <w:b/>
          <w:szCs w:val="21"/>
        </w:rPr>
        <w:t>立卷部门：科技处</w:t>
      </w:r>
      <w:bookmarkEnd w:id="34"/>
      <w:r>
        <w:rPr>
          <w:b/>
          <w:szCs w:val="21"/>
        </w:rPr>
        <w:t>、创新创业学院</w:t>
      </w:r>
      <w:bookmarkEnd w:id="35"/>
    </w:p>
    <w:p w:rsidR="00CC46A2" w:rsidRDefault="00D36C99">
      <w:pPr>
        <w:outlineLvl w:val="0"/>
        <w:rPr>
          <w:b/>
          <w:szCs w:val="21"/>
        </w:rPr>
      </w:pPr>
      <w:bookmarkStart w:id="36" w:name="_Toc8626_WPSOffice_Level1"/>
      <w:r>
        <w:rPr>
          <w:b/>
          <w:szCs w:val="21"/>
        </w:rPr>
        <w:t>1.</w:t>
      </w:r>
      <w:r>
        <w:rPr>
          <w:b/>
          <w:szCs w:val="21"/>
        </w:rPr>
        <w:t>科技处</w:t>
      </w:r>
      <w:bookmarkEnd w:id="36"/>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94"/>
        <w:gridCol w:w="1086"/>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94"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086" w:type="dxa"/>
            <w:tcBorders>
              <w:top w:val="single" w:sz="4" w:space="0" w:color="auto"/>
              <w:bottom w:val="single" w:sz="4" w:space="0" w:color="auto"/>
            </w:tcBorders>
          </w:tcPr>
          <w:p w:rsidR="00CC46A2" w:rsidRDefault="00D36C99">
            <w:pPr>
              <w:spacing w:line="324" w:lineRule="auto"/>
              <w:rPr>
                <w:szCs w:val="21"/>
              </w:rPr>
            </w:pPr>
            <w:r>
              <w:rPr>
                <w:szCs w:val="21"/>
              </w:rPr>
              <w:t>保管期限</w:t>
            </w:r>
          </w:p>
        </w:tc>
      </w:tr>
      <w:tr w:rsidR="00CC46A2">
        <w:trPr>
          <w:trHeight w:val="270"/>
        </w:trPr>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b/>
                <w:szCs w:val="21"/>
              </w:rPr>
            </w:pPr>
            <w:r>
              <w:rPr>
                <w:b/>
                <w:szCs w:val="21"/>
              </w:rPr>
              <w:t>一、综合</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上级关于科研工作的文件材料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学院有关科研工作的重要决定、规定、管理办法</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学院有关科研工作的请示报告及有关批复</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学院科研工作会议纪要、会议文件及声像材料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国家、省、市科技部门召开的重要科技会议材料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rPr>
          <w:trHeight w:val="466"/>
        </w:trPr>
        <w:tc>
          <w:tcPr>
            <w:tcW w:w="648" w:type="dxa"/>
            <w:tcBorders>
              <w:top w:val="single" w:sz="4" w:space="0" w:color="auto"/>
              <w:left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94" w:type="dxa"/>
            <w:tcBorders>
              <w:top w:val="single" w:sz="4" w:space="0" w:color="auto"/>
              <w:left w:val="single" w:sz="4" w:space="0" w:color="auto"/>
              <w:right w:val="single" w:sz="4" w:space="0" w:color="auto"/>
            </w:tcBorders>
          </w:tcPr>
          <w:p w:rsidR="00CC46A2" w:rsidRDefault="00D36C99">
            <w:pPr>
              <w:spacing w:line="324" w:lineRule="auto"/>
              <w:rPr>
                <w:szCs w:val="21"/>
              </w:rPr>
            </w:pPr>
            <w:r>
              <w:rPr>
                <w:szCs w:val="21"/>
              </w:rPr>
              <w:t>关于建立科研机构的报告及批复，机构调整材料</w:t>
            </w:r>
          </w:p>
        </w:tc>
        <w:tc>
          <w:tcPr>
            <w:tcW w:w="1086" w:type="dxa"/>
            <w:tcBorders>
              <w:top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学院科研工作统计年度报表</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科技合同纠纷的处理材料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教职工发表论文、论著汇编材料或统计材料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大学科技</w:t>
            </w:r>
            <w:proofErr w:type="gramStart"/>
            <w:r>
              <w:rPr>
                <w:szCs w:val="21"/>
              </w:rPr>
              <w:t>园材</w:t>
            </w:r>
            <w:proofErr w:type="gramEnd"/>
            <w:r>
              <w:rPr>
                <w:szCs w:val="21"/>
              </w:rPr>
              <w:t>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科技创新团队建设材料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12</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学院与各省、市、重点企业签订的合作协议书</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13</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科研计划管理文件，科研经费管理文件（科技事业费，科技三项费用、科学类基金等）</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14</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科研工作表彰与获奖材料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widowControl/>
              <w:spacing w:line="324" w:lineRule="auto"/>
              <w:jc w:val="center"/>
              <w:rPr>
                <w:szCs w:val="21"/>
              </w:rPr>
            </w:pPr>
            <w:r>
              <w:rPr>
                <w:szCs w:val="21"/>
              </w:rPr>
              <w:t>15</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获奖成果申报材料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16</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科研成果管理文件，科研成果登记表、报告表、</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17</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工作计划和工作总结</w:t>
            </w:r>
          </w:p>
        </w:tc>
        <w:tc>
          <w:tcPr>
            <w:tcW w:w="1086" w:type="dxa"/>
            <w:tcBorders>
              <w:top w:val="single" w:sz="4" w:space="0" w:color="auto"/>
              <w:bottom w:val="single" w:sz="4" w:space="0" w:color="auto"/>
            </w:tcBorders>
            <w:vAlign w:val="center"/>
          </w:tcPr>
          <w:p w:rsidR="00CC46A2" w:rsidRDefault="00D36C99">
            <w:pPr>
              <w:widowControl/>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18</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工作职责、岗位责任制、机构沿革、大事记等材料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zCs w:val="21"/>
              </w:rPr>
              <w:t>二、项目管理</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国家级重大专项科研项目材料：包括项目申请书、预算书、立项批准书、年度进度报告书、总结报告、财务决算表等</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94"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获准资助的各类基金项目材料：包括项目申请书、立项通知、研究工作计划、年度进展报告、结题总结、结题批复等</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永久或</w:t>
            </w: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鉴定项目材料：包括项目申请书、项目合同、年度进展报告、用户报告、鉴定申请书、鉴定资料、鉴定证书等</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永久或</w:t>
            </w: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2"/>
              <w:rPr>
                <w:spacing w:val="-4"/>
                <w:szCs w:val="21"/>
              </w:rPr>
            </w:pPr>
            <w:r>
              <w:rPr>
                <w:szCs w:val="21"/>
              </w:rPr>
              <w:t>验收项目材料：包括项目申请书、项目合同、验收报告（或技术报告、有关的成果材料、经费决算表等）、验收申请书、验收证书等</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永久或</w:t>
            </w: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32"/>
              <w:rPr>
                <w:spacing w:val="-4"/>
                <w:szCs w:val="21"/>
              </w:rPr>
            </w:pPr>
            <w:r>
              <w:rPr>
                <w:spacing w:val="-4"/>
                <w:szCs w:val="21"/>
              </w:rPr>
              <w:t>结题项目材料：包括项目申请书、项目合同书、项目技术报告、研究工作总结报告、结题报告、</w:t>
            </w:r>
            <w:r>
              <w:rPr>
                <w:szCs w:val="21"/>
              </w:rPr>
              <w:t>结题证书等</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永久或</w:t>
            </w: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学院与企事业单位签订的科技协作（服务）协议（合同）书（原件）、结题报告、结题证明</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pacing w:val="-4"/>
                <w:szCs w:val="21"/>
              </w:rPr>
              <w:t>三、专著</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pacing w:val="-4"/>
                <w:szCs w:val="21"/>
              </w:rPr>
            </w:pPr>
            <w:r>
              <w:rPr>
                <w:spacing w:val="-4"/>
                <w:szCs w:val="21"/>
              </w:rPr>
              <w:t>教职工正式出版的著作（除教材）</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pacing w:val="-4"/>
                <w:szCs w:val="21"/>
              </w:rPr>
              <w:t>四、专</w:t>
            </w:r>
            <w:r>
              <w:rPr>
                <w:b/>
                <w:spacing w:val="-4"/>
                <w:szCs w:val="21"/>
              </w:rPr>
              <w:t xml:space="preserve">  </w:t>
            </w:r>
            <w:r>
              <w:rPr>
                <w:b/>
                <w:spacing w:val="-4"/>
                <w:szCs w:val="21"/>
              </w:rPr>
              <w:t>利</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pacing w:val="-4"/>
                <w:szCs w:val="21"/>
              </w:rPr>
            </w:pPr>
            <w:r>
              <w:rPr>
                <w:spacing w:val="-4"/>
                <w:szCs w:val="21"/>
              </w:rPr>
              <w:t>教职工发明专利证书、实用新型专利证书、外观设计专利证书、计算机软件著作权登记证书等原件</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pacing w:val="-4"/>
                <w:szCs w:val="21"/>
              </w:rPr>
            </w:pPr>
            <w:r>
              <w:rPr>
                <w:spacing w:val="-4"/>
                <w:szCs w:val="21"/>
              </w:rPr>
              <w:t>专利转让材料、专利受理及过程中形成的材料</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b/>
                <w:spacing w:val="-4"/>
                <w:szCs w:val="21"/>
              </w:rPr>
              <w:t>五、其</w:t>
            </w:r>
            <w:r>
              <w:rPr>
                <w:b/>
                <w:spacing w:val="-4"/>
                <w:szCs w:val="21"/>
              </w:rPr>
              <w:t xml:space="preserve"> </w:t>
            </w:r>
            <w:r>
              <w:rPr>
                <w:b/>
                <w:spacing w:val="-4"/>
                <w:szCs w:val="21"/>
              </w:rPr>
              <w:t>他</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pacing w:val="-4"/>
                <w:szCs w:val="21"/>
              </w:rPr>
            </w:pPr>
            <w:r>
              <w:rPr>
                <w:spacing w:val="-4"/>
                <w:szCs w:val="21"/>
              </w:rPr>
              <w:t>重大活动的声像资料及文字说明</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pacing w:val="-4"/>
                <w:szCs w:val="21"/>
              </w:rPr>
            </w:pPr>
            <w:r>
              <w:rPr>
                <w:spacing w:val="-4"/>
                <w:szCs w:val="21"/>
              </w:rPr>
              <w:t>院级以上获奖成果奖励证书原件</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94"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pacing w:val="-4"/>
                <w:szCs w:val="21"/>
              </w:rPr>
            </w:pPr>
            <w:r>
              <w:rPr>
                <w:spacing w:val="-4"/>
                <w:szCs w:val="21"/>
              </w:rPr>
              <w:t>其他有必要归档的文件材料和实物</w:t>
            </w:r>
          </w:p>
        </w:tc>
        <w:tc>
          <w:tcPr>
            <w:tcW w:w="1086"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D36C99">
      <w:pPr>
        <w:outlineLvl w:val="0"/>
        <w:rPr>
          <w:b/>
          <w:szCs w:val="21"/>
        </w:rPr>
      </w:pPr>
      <w:bookmarkStart w:id="37" w:name="_Toc20847_WPSOffice_Level1"/>
      <w:r>
        <w:rPr>
          <w:b/>
          <w:szCs w:val="21"/>
        </w:rPr>
        <w:t>2.</w:t>
      </w:r>
      <w:r>
        <w:rPr>
          <w:b/>
          <w:szCs w:val="21"/>
        </w:rPr>
        <w:t>创新创业学院</w:t>
      </w:r>
      <w:bookmarkEnd w:id="37"/>
    </w:p>
    <w:tbl>
      <w:tblPr>
        <w:tblW w:w="89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5"/>
        <w:gridCol w:w="7110"/>
        <w:gridCol w:w="1170"/>
      </w:tblGrid>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归</w:t>
            </w:r>
            <w:r>
              <w:rPr>
                <w:spacing w:val="-4"/>
                <w:szCs w:val="21"/>
              </w:rPr>
              <w:t> </w:t>
            </w:r>
            <w:r>
              <w:rPr>
                <w:spacing w:val="-4"/>
                <w:szCs w:val="21"/>
              </w:rPr>
              <w:t>档</w:t>
            </w:r>
            <w:r>
              <w:rPr>
                <w:spacing w:val="-4"/>
                <w:szCs w:val="21"/>
              </w:rPr>
              <w:t> </w:t>
            </w:r>
            <w:r>
              <w:rPr>
                <w:spacing w:val="-4"/>
                <w:szCs w:val="21"/>
              </w:rPr>
              <w:t>内</w:t>
            </w:r>
            <w:r>
              <w:rPr>
                <w:spacing w:val="-4"/>
                <w:szCs w:val="21"/>
              </w:rPr>
              <w:t> </w:t>
            </w:r>
            <w:r>
              <w:rPr>
                <w:spacing w:val="-4"/>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保管期限</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rPr>
                <w:spacing w:val="-4"/>
                <w:szCs w:val="21"/>
              </w:rPr>
            </w:pPr>
            <w:r>
              <w:rPr>
                <w:spacing w:val="-4"/>
                <w:szCs w:val="21"/>
              </w:rPr>
              <w:t>本学院工作计划、总结、请示及批复、统计报表及重要会议会议记录</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rPr>
                <w:spacing w:val="-4"/>
                <w:szCs w:val="21"/>
              </w:rPr>
            </w:pPr>
            <w:r>
              <w:rPr>
                <w:spacing w:val="-4"/>
                <w:szCs w:val="21"/>
              </w:rPr>
              <w:t>本学院文件、规章制度等材料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rPr>
                <w:spacing w:val="-4"/>
                <w:szCs w:val="21"/>
              </w:rPr>
            </w:pPr>
            <w:r>
              <w:rPr>
                <w:spacing w:val="-4"/>
                <w:szCs w:val="21"/>
              </w:rPr>
              <w:t>本学院与国内外有关单位开展各种学术活动的文件材料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4</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rPr>
                <w:spacing w:val="-4"/>
                <w:szCs w:val="21"/>
              </w:rPr>
            </w:pPr>
            <w:r>
              <w:rPr>
                <w:spacing w:val="-4"/>
                <w:szCs w:val="21"/>
              </w:rPr>
              <w:t>本学院与国内单位协作的材料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5</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rPr>
                <w:spacing w:val="-4"/>
                <w:szCs w:val="21"/>
              </w:rPr>
            </w:pPr>
            <w:r>
              <w:rPr>
                <w:spacing w:val="-4"/>
                <w:szCs w:val="21"/>
              </w:rPr>
              <w:t>创新创业课程体系建设材料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6</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rPr>
                <w:spacing w:val="-4"/>
                <w:szCs w:val="21"/>
              </w:rPr>
            </w:pPr>
            <w:r>
              <w:rPr>
                <w:spacing w:val="-4"/>
                <w:szCs w:val="21"/>
              </w:rPr>
              <w:t>实训（学生竞赛）材料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7</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ight="-108"/>
              <w:rPr>
                <w:spacing w:val="-4"/>
                <w:szCs w:val="21"/>
              </w:rPr>
            </w:pPr>
            <w:r>
              <w:rPr>
                <w:spacing w:val="-4"/>
                <w:szCs w:val="21"/>
              </w:rPr>
              <w:t>创业实践材料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8</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pacing w:val="-4"/>
                <w:szCs w:val="21"/>
              </w:rPr>
            </w:pPr>
            <w:r>
              <w:rPr>
                <w:spacing w:val="-4"/>
                <w:szCs w:val="21"/>
              </w:rPr>
              <w:t>重大活动的声像资料及文字说明</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9</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pacing w:val="-4"/>
                <w:szCs w:val="21"/>
              </w:rPr>
            </w:pPr>
            <w:r>
              <w:rPr>
                <w:spacing w:val="-4"/>
                <w:szCs w:val="21"/>
              </w:rPr>
              <w:t>其他有必要归档的文件材料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bookmarkStart w:id="38" w:name="_Toc32518_WPSOffice_Level1"/>
      <w:r>
        <w:rPr>
          <w:b/>
          <w:szCs w:val="21"/>
        </w:rPr>
        <w:br w:type="page"/>
      </w:r>
    </w:p>
    <w:p w:rsidR="00CC46A2" w:rsidRDefault="00D36C99">
      <w:pPr>
        <w:outlineLvl w:val="0"/>
        <w:rPr>
          <w:b/>
          <w:szCs w:val="21"/>
        </w:rPr>
      </w:pPr>
      <w:bookmarkStart w:id="39" w:name="_Toc5181_WPSOffice_Level1"/>
      <w:r>
        <w:rPr>
          <w:b/>
          <w:szCs w:val="21"/>
        </w:rPr>
        <w:t>立卷部门：工会</w:t>
      </w:r>
      <w:bookmarkEnd w:id="38"/>
      <w:r>
        <w:rPr>
          <w:b/>
          <w:szCs w:val="21"/>
        </w:rPr>
        <w:t>（离退休处）</w:t>
      </w:r>
      <w:bookmarkEnd w:id="39"/>
    </w:p>
    <w:p w:rsidR="00CC46A2" w:rsidRDefault="00D36C99">
      <w:pPr>
        <w:outlineLvl w:val="0"/>
        <w:rPr>
          <w:b/>
          <w:szCs w:val="21"/>
        </w:rPr>
      </w:pPr>
      <w:bookmarkStart w:id="40" w:name="_Toc19380_WPSOffice_Level1"/>
      <w:r>
        <w:rPr>
          <w:b/>
          <w:szCs w:val="21"/>
        </w:rPr>
        <w:t>1.</w:t>
      </w:r>
      <w:r>
        <w:rPr>
          <w:b/>
          <w:szCs w:val="21"/>
        </w:rPr>
        <w:t>工会</w:t>
      </w:r>
      <w:bookmarkEnd w:id="40"/>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0"/>
        <w:gridCol w:w="6"/>
        <w:gridCol w:w="1164"/>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gridSpan w:val="2"/>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164" w:type="dxa"/>
            <w:tcBorders>
              <w:top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648" w:type="dxa"/>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1</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上级关于工会工作的文件材料</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rPr>
          <w:trHeight w:val="270"/>
        </w:trPr>
        <w:tc>
          <w:tcPr>
            <w:tcW w:w="648" w:type="dxa"/>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2</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上级机关及党委有关工会工作的重要指示及工会贯彻的计划、院工会向党委和上级工会的请示及批复</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648" w:type="dxa"/>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w:t>
            </w:r>
          </w:p>
        </w:tc>
        <w:tc>
          <w:tcPr>
            <w:tcW w:w="711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职工代表大会和工会会员代表大会及代表会议的通知、代表名单、代表组的划分及组长名单、主席团成员名单、执行主席名单、大会议程、大会的报告、决议、选举、结果、领导讲话、大会发言、简报、纪要等文件材料</w:t>
            </w:r>
          </w:p>
        </w:tc>
        <w:tc>
          <w:tcPr>
            <w:tcW w:w="1170" w:type="dxa"/>
            <w:gridSpan w:val="2"/>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教代会重要的提案及其处理情况</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教代会、主席团会、代表组长会、工会委员会、常委会、工会主席会及大型座谈会会议纪要</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院工会工作（包括工会组织的全院性重大活动、比赛）的计划、重要请示及批复、文体比赛规程、成绩、名次统计、总结材料（包括声像材料）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教职工被授予全国、省、市级劳动模范、劳动奖章获得者、先进工作者、优秀教师、优秀教育工作者、教书育人先进工作者、</w:t>
            </w:r>
            <w:r>
              <w:rPr>
                <w:szCs w:val="21"/>
              </w:rPr>
              <w:t>“</w:t>
            </w:r>
            <w:r>
              <w:rPr>
                <w:szCs w:val="21"/>
              </w:rPr>
              <w:t>三八</w:t>
            </w:r>
            <w:r>
              <w:rPr>
                <w:szCs w:val="21"/>
              </w:rPr>
              <w:t>”</w:t>
            </w:r>
            <w:r>
              <w:rPr>
                <w:szCs w:val="21"/>
              </w:rPr>
              <w:t>红旗手，以及全国、省、市等荣誉称号的名单和事迹材料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校级以上先进工会集体及优秀工会积极分子评选材料，对工会会员纪律处分处理材料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116"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院工会年度工作计划、总结</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116" w:type="dxa"/>
            <w:gridSpan w:val="2"/>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工会部门职责、岗位责任制、机构沿革、大事记等的材料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7116" w:type="dxa"/>
            <w:gridSpan w:val="2"/>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重大活动的声像资料及文字说明</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12</w:t>
            </w:r>
          </w:p>
        </w:tc>
        <w:tc>
          <w:tcPr>
            <w:tcW w:w="7116" w:type="dxa"/>
            <w:gridSpan w:val="2"/>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其他有必要归档的文件材料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widowControl/>
        <w:spacing w:line="360" w:lineRule="atLeast"/>
        <w:rPr>
          <w:rStyle w:val="a9"/>
          <w:color w:val="333333"/>
          <w:kern w:val="0"/>
          <w:szCs w:val="21"/>
          <w:lang w:bidi="ar"/>
        </w:rPr>
      </w:pPr>
    </w:p>
    <w:p w:rsidR="00CC46A2" w:rsidRDefault="00D36C99">
      <w:pPr>
        <w:outlineLvl w:val="0"/>
        <w:rPr>
          <w:b/>
          <w:szCs w:val="21"/>
        </w:rPr>
      </w:pPr>
      <w:bookmarkStart w:id="41" w:name="_Toc984_WPSOffice_Level1"/>
      <w:r>
        <w:rPr>
          <w:b/>
          <w:szCs w:val="21"/>
        </w:rPr>
        <w:t>2.</w:t>
      </w:r>
      <w:r>
        <w:rPr>
          <w:b/>
          <w:szCs w:val="21"/>
        </w:rPr>
        <w:t>离退休工作处</w:t>
      </w:r>
      <w:bookmarkEnd w:id="41"/>
    </w:p>
    <w:tbl>
      <w:tblPr>
        <w:tblW w:w="8940" w:type="dxa"/>
        <w:tblInd w:w="-12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90"/>
        <w:gridCol w:w="7095"/>
        <w:gridCol w:w="1155"/>
      </w:tblGrid>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序号</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归</w:t>
            </w:r>
            <w:r>
              <w:rPr>
                <w:szCs w:val="21"/>
              </w:rPr>
              <w:t> </w:t>
            </w:r>
            <w:r>
              <w:rPr>
                <w:szCs w:val="21"/>
              </w:rPr>
              <w:t>档</w:t>
            </w:r>
            <w:r>
              <w:rPr>
                <w:szCs w:val="21"/>
              </w:rPr>
              <w:t> </w:t>
            </w:r>
            <w:r>
              <w:rPr>
                <w:szCs w:val="21"/>
              </w:rPr>
              <w:t>内</w:t>
            </w:r>
            <w:r>
              <w:rPr>
                <w:szCs w:val="21"/>
              </w:rPr>
              <w:t> </w:t>
            </w:r>
            <w:r>
              <w:rPr>
                <w:szCs w:val="21"/>
              </w:rPr>
              <w:t>容</w:t>
            </w:r>
          </w:p>
        </w:tc>
        <w:tc>
          <w:tcPr>
            <w:tcW w:w="115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保管期限</w:t>
            </w:r>
          </w:p>
        </w:tc>
      </w:tr>
      <w:tr w:rsidR="00CC46A2">
        <w:trPr>
          <w:trHeight w:val="294"/>
        </w:trPr>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7095" w:type="dxa"/>
            <w:tcBorders>
              <w:top w:val="outset" w:sz="6" w:space="0" w:color="auto"/>
              <w:left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学院关于离退休人员管理的文件材料</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学院离退休人员管理工作的规章制度</w:t>
            </w:r>
          </w:p>
        </w:tc>
        <w:tc>
          <w:tcPr>
            <w:tcW w:w="115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学院在上级机关组织的经验交流会上的重要发言材料</w:t>
            </w:r>
          </w:p>
        </w:tc>
        <w:tc>
          <w:tcPr>
            <w:tcW w:w="115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4</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学院教职工离休、退休人员名册</w:t>
            </w:r>
          </w:p>
        </w:tc>
        <w:tc>
          <w:tcPr>
            <w:tcW w:w="115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5</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学院离休、退休人员增减情况年统计表，离退休工作大事记</w:t>
            </w:r>
          </w:p>
        </w:tc>
        <w:tc>
          <w:tcPr>
            <w:tcW w:w="115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6</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学院离休、退休人员重要活动的照片（入声像类）</w:t>
            </w:r>
          </w:p>
        </w:tc>
        <w:tc>
          <w:tcPr>
            <w:tcW w:w="115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永久</w:t>
            </w:r>
          </w:p>
        </w:tc>
      </w:tr>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7</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学院离退休工作处年度工作计划、总结、情况简报等材料</w:t>
            </w:r>
          </w:p>
        </w:tc>
        <w:tc>
          <w:tcPr>
            <w:tcW w:w="115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8</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离退休工作</w:t>
            </w:r>
            <w:proofErr w:type="gramStart"/>
            <w:r>
              <w:rPr>
                <w:szCs w:val="21"/>
              </w:rPr>
              <w:t>处部门</w:t>
            </w:r>
            <w:proofErr w:type="gramEnd"/>
            <w:r>
              <w:rPr>
                <w:szCs w:val="21"/>
              </w:rPr>
              <w:t>工作职责、岗位责任制、机构沿革、会议纪要材料</w:t>
            </w:r>
          </w:p>
        </w:tc>
        <w:tc>
          <w:tcPr>
            <w:tcW w:w="115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9</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重大活动的声像资料及文字说明</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9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10</w:t>
            </w:r>
          </w:p>
        </w:tc>
        <w:tc>
          <w:tcPr>
            <w:tcW w:w="709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其他有必要归档的文件材料和实物</w:t>
            </w:r>
          </w:p>
        </w:tc>
        <w:tc>
          <w:tcPr>
            <w:tcW w:w="115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bl>
    <w:p w:rsidR="00CC46A2" w:rsidRDefault="00D36C99">
      <w:pPr>
        <w:spacing w:line="324" w:lineRule="auto"/>
        <w:rPr>
          <w:szCs w:val="21"/>
        </w:rPr>
      </w:pPr>
      <w:r>
        <w:rPr>
          <w:szCs w:val="21"/>
        </w:rPr>
        <w:t> </w:t>
      </w: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r>
        <w:rPr>
          <w:b/>
          <w:szCs w:val="21"/>
        </w:rPr>
        <w:br w:type="page"/>
      </w:r>
    </w:p>
    <w:p w:rsidR="00CC46A2" w:rsidRDefault="00D36C99">
      <w:pPr>
        <w:rPr>
          <w:b/>
          <w:szCs w:val="21"/>
        </w:rPr>
      </w:pPr>
      <w:bookmarkStart w:id="42" w:name="_Toc25917_WPSOffice_Level1"/>
      <w:r>
        <w:rPr>
          <w:b/>
          <w:szCs w:val="21"/>
        </w:rPr>
        <w:t>立卷部门：信息技术中心</w:t>
      </w:r>
      <w:bookmarkEnd w:id="42"/>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6"/>
        <w:gridCol w:w="1164"/>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164" w:type="dxa"/>
            <w:tcBorders>
              <w:top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保管期限</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学院关于网络信息工作的文件材料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学院关于网络信息工作计划、总结、重要的请示、报告与批复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学院有关网络信息工作的规定、办法、制度、通知、会议记录等材料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本部门工作职责、岗位责任制、机构沿革、大事记等的材料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重大活动的声像资料及文字说明</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其他有必要归档的文件材料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r>
        <w:rPr>
          <w:b/>
          <w:szCs w:val="21"/>
        </w:rPr>
        <w:br w:type="page"/>
      </w:r>
    </w:p>
    <w:p w:rsidR="00CC46A2" w:rsidRDefault="00D36C99">
      <w:pPr>
        <w:rPr>
          <w:b/>
          <w:szCs w:val="21"/>
        </w:rPr>
      </w:pPr>
      <w:bookmarkStart w:id="43" w:name="_Toc29520_WPSOffice_Level1"/>
      <w:r>
        <w:rPr>
          <w:b/>
          <w:szCs w:val="21"/>
        </w:rPr>
        <w:t>立卷部门：图书馆</w:t>
      </w:r>
      <w:bookmarkEnd w:id="43"/>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6"/>
        <w:gridCol w:w="1164"/>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164" w:type="dxa"/>
            <w:tcBorders>
              <w:top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保管期限</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学院关于图书馆工作的文件材料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馆年度工作计划、总结、重要的请示、报告与批复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学院关于图书工作的规定、办法、制度、通知、会议记录等材料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图书工作发展规划、藏品目录、统计年表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图书馆指南等汇编材料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学院有关图书工作业务研讨会材料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本部门工作职责、岗位责任制、机构沿革、大事记等的材料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重大活动的声像资料及文字说明</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其他有必要归档的文件材料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r>
        <w:rPr>
          <w:b/>
          <w:szCs w:val="21"/>
        </w:rPr>
        <w:br w:type="page"/>
      </w:r>
    </w:p>
    <w:p w:rsidR="00CC46A2" w:rsidRDefault="00D36C99">
      <w:pPr>
        <w:rPr>
          <w:szCs w:val="21"/>
        </w:rPr>
      </w:pPr>
      <w:bookmarkStart w:id="44" w:name="_Toc840_WPSOffice_Level1"/>
      <w:r>
        <w:rPr>
          <w:b/>
          <w:szCs w:val="21"/>
        </w:rPr>
        <w:t>立卷部门：档案馆</w:t>
      </w:r>
      <w:bookmarkEnd w:id="44"/>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6"/>
        <w:gridCol w:w="1164"/>
      </w:tblGrid>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归档内容</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学院关于档案工作的文件材料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学院关于档案工作计划、总结、重要的请示、报告与批复</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学院有关档案工作的规定、办法、制度、通知、会议记录等材料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档案工作发展规划、室藏目录、年度统计报表</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档案馆指南、全宗介绍等汇编材料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学院档案工作达标升级、工作评估等有关材料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left"/>
              <w:rPr>
                <w:szCs w:val="21"/>
              </w:rPr>
            </w:pPr>
            <w:r>
              <w:rPr>
                <w:szCs w:val="21"/>
              </w:rPr>
              <w:t>学院有关档案工作业务研讨会材料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本部门工作职责、岗位责任制、机构沿革、大事记等的材料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重大活动的声像资料及文字说明</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zCs w:val="21"/>
              </w:rPr>
            </w:pPr>
            <w:r>
              <w:rPr>
                <w:szCs w:val="21"/>
              </w:rPr>
              <w:t>其他有必要归档的文件材料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D36C99">
      <w:pPr>
        <w:rPr>
          <w:b/>
          <w:szCs w:val="21"/>
        </w:rPr>
      </w:pPr>
      <w:r>
        <w:rPr>
          <w:b/>
          <w:szCs w:val="21"/>
        </w:rPr>
        <w:br w:type="page"/>
      </w:r>
    </w:p>
    <w:p w:rsidR="00CC46A2" w:rsidRDefault="00D36C99">
      <w:pPr>
        <w:rPr>
          <w:b/>
          <w:szCs w:val="21"/>
        </w:rPr>
      </w:pPr>
      <w:bookmarkStart w:id="45" w:name="_Toc29177_WPSOffice_Level1"/>
      <w:r>
        <w:rPr>
          <w:b/>
          <w:szCs w:val="21"/>
        </w:rPr>
        <w:t>立卷部门：采购中心</w:t>
      </w:r>
      <w:bookmarkEnd w:id="45"/>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6"/>
        <w:gridCol w:w="1164"/>
      </w:tblGrid>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pacing w:val="-4"/>
                <w:szCs w:val="21"/>
              </w:rPr>
            </w:pPr>
            <w:r>
              <w:rPr>
                <w:szCs w:val="21"/>
              </w:rPr>
              <w:t>归档内容</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pacing w:val="-4"/>
                <w:szCs w:val="21"/>
              </w:rPr>
            </w:pPr>
            <w:r>
              <w:rPr>
                <w:b/>
                <w:bCs/>
                <w:spacing w:val="-4"/>
                <w:szCs w:val="21"/>
              </w:rPr>
              <w:t>综合</w:t>
            </w:r>
          </w:p>
        </w:tc>
        <w:tc>
          <w:tcPr>
            <w:tcW w:w="1164" w:type="dxa"/>
            <w:tcBorders>
              <w:top w:val="single" w:sz="4" w:space="0" w:color="auto"/>
              <w:bottom w:val="single" w:sz="4" w:space="0" w:color="auto"/>
            </w:tcBorders>
            <w:vAlign w:val="center"/>
          </w:tcPr>
          <w:p w:rsidR="00CC46A2" w:rsidRDefault="00CC46A2">
            <w:pPr>
              <w:spacing w:line="324" w:lineRule="auto"/>
              <w:jc w:val="center"/>
              <w:rPr>
                <w:szCs w:val="21"/>
              </w:rPr>
            </w:pP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left"/>
              <w:rPr>
                <w:spacing w:val="-4"/>
                <w:szCs w:val="21"/>
              </w:rPr>
            </w:pPr>
            <w:r>
              <w:rPr>
                <w:szCs w:val="21"/>
              </w:rPr>
              <w:t>学院关于采购中心工作的文件材料</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学院有关采购工作的重要通知、规定、请示、报告及批复</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3</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采购中心工作的规章制度、管理办法等</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4</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32"/>
              <w:rPr>
                <w:szCs w:val="21"/>
              </w:rPr>
            </w:pPr>
            <w:r>
              <w:rPr>
                <w:szCs w:val="21"/>
              </w:rPr>
              <w:t>本中心综合情况统计报表、大事记</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5</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32"/>
              <w:rPr>
                <w:szCs w:val="21"/>
              </w:rPr>
            </w:pPr>
            <w:r>
              <w:rPr>
                <w:szCs w:val="21"/>
              </w:rPr>
              <w:t>本中心仪器、设备（</w:t>
            </w:r>
            <w:r>
              <w:rPr>
                <w:szCs w:val="21"/>
              </w:rPr>
              <w:t>10</w:t>
            </w:r>
            <w:r>
              <w:rPr>
                <w:szCs w:val="21"/>
              </w:rPr>
              <w:t>万元以上）、图书、教材采购清单</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6</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本中心重要会议纪要、年度工作计划和总结</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7</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设备购置过程中有关的技术商务文件</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8</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申购报告及上级有关领导批复</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9</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定购合同</w:t>
            </w:r>
            <w:r>
              <w:rPr>
                <w:szCs w:val="21"/>
              </w:rPr>
              <w:t xml:space="preserve"> </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10</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采购中心部门工作职责、岗位责任制、机构沿革材料</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11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right="-108"/>
              <w:rPr>
                <w:szCs w:val="21"/>
              </w:rPr>
            </w:pPr>
            <w:r>
              <w:rPr>
                <w:szCs w:val="21"/>
              </w:rPr>
              <w:t>本中心进行的</w:t>
            </w:r>
            <w:r>
              <w:rPr>
                <w:bCs/>
                <w:szCs w:val="21"/>
              </w:rPr>
              <w:t>政府采购</w:t>
            </w:r>
            <w:r>
              <w:rPr>
                <w:szCs w:val="21"/>
              </w:rPr>
              <w:t>仪器、设备（</w:t>
            </w:r>
            <w:r>
              <w:rPr>
                <w:szCs w:val="21"/>
              </w:rPr>
              <w:t>10</w:t>
            </w:r>
            <w:r>
              <w:rPr>
                <w:szCs w:val="21"/>
              </w:rPr>
              <w:t>万元以上）购置计划、购置申请表、可行性论证与审批报告、采购公告、采购文件</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CC46A2">
            <w:pPr>
              <w:spacing w:line="324" w:lineRule="auto"/>
              <w:jc w:val="center"/>
              <w:rPr>
                <w:szCs w:val="21"/>
              </w:rPr>
            </w:pPr>
          </w:p>
        </w:tc>
        <w:tc>
          <w:tcPr>
            <w:tcW w:w="7116"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pacing w:val="-4"/>
                <w:szCs w:val="21"/>
              </w:rPr>
            </w:pPr>
            <w:r>
              <w:rPr>
                <w:b/>
                <w:bCs/>
                <w:spacing w:val="-4"/>
                <w:szCs w:val="21"/>
              </w:rPr>
              <w:t>招投标项目</w:t>
            </w:r>
          </w:p>
        </w:tc>
        <w:tc>
          <w:tcPr>
            <w:tcW w:w="1164" w:type="dxa"/>
            <w:tcBorders>
              <w:top w:val="single" w:sz="4" w:space="0" w:color="auto"/>
              <w:bottom w:val="single" w:sz="4" w:space="0" w:color="auto"/>
            </w:tcBorders>
            <w:vAlign w:val="center"/>
          </w:tcPr>
          <w:p w:rsidR="00CC46A2" w:rsidRDefault="00CC46A2">
            <w:pPr>
              <w:spacing w:line="324" w:lineRule="auto"/>
              <w:jc w:val="center"/>
              <w:rPr>
                <w:szCs w:val="21"/>
              </w:rPr>
            </w:pP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ind w:leftChars="14" w:left="29" w:right="-108" w:firstLine="1"/>
              <w:rPr>
                <w:szCs w:val="21"/>
              </w:rPr>
            </w:pPr>
            <w:r>
              <w:rPr>
                <w:szCs w:val="21"/>
              </w:rPr>
              <w:t>评标过程中产生的专家签到表、供应商签到表、采购文件审查表、采购项目专家投票表、评审专家排序汇总表、</w:t>
            </w:r>
            <w:r>
              <w:rPr>
                <w:bCs/>
                <w:szCs w:val="21"/>
              </w:rPr>
              <w:t>采购谈判记录、采购报告、中标单位</w:t>
            </w:r>
            <w:r>
              <w:rPr>
                <w:szCs w:val="21"/>
              </w:rPr>
              <w:t>投标书、最终报价、评标报告、中标通知等</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成交公告、购买合同、外贸合同、</w:t>
            </w:r>
            <w:r>
              <w:rPr>
                <w:bCs/>
                <w:szCs w:val="21"/>
              </w:rPr>
              <w:t>订货明细卡、产品用途说明、</w:t>
            </w:r>
            <w:r>
              <w:rPr>
                <w:szCs w:val="21"/>
              </w:rPr>
              <w:t>免税证明、安装验收报告、技术协议、售后服务协议等</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30</w:t>
            </w:r>
            <w:r>
              <w:rPr>
                <w:szCs w:val="21"/>
              </w:rPr>
              <w:t>年</w:t>
            </w:r>
          </w:p>
        </w:tc>
      </w:tr>
      <w:tr w:rsidR="00CC46A2">
        <w:tc>
          <w:tcPr>
            <w:tcW w:w="8928" w:type="dxa"/>
            <w:gridSpan w:val="3"/>
            <w:tcBorders>
              <w:top w:val="single" w:sz="4" w:space="0" w:color="auto"/>
              <w:left w:val="single" w:sz="4" w:space="0" w:color="auto"/>
              <w:bottom w:val="single" w:sz="4" w:space="0" w:color="auto"/>
            </w:tcBorders>
            <w:vAlign w:val="center"/>
          </w:tcPr>
          <w:p w:rsidR="00CC46A2" w:rsidRDefault="00D36C99">
            <w:pPr>
              <w:spacing w:line="324" w:lineRule="auto"/>
              <w:ind w:firstLineChars="100" w:firstLine="211"/>
              <w:jc w:val="center"/>
              <w:rPr>
                <w:szCs w:val="21"/>
              </w:rPr>
            </w:pPr>
            <w:r>
              <w:rPr>
                <w:b/>
                <w:szCs w:val="21"/>
              </w:rPr>
              <w:t>其</w:t>
            </w:r>
            <w:r>
              <w:rPr>
                <w:b/>
                <w:szCs w:val="21"/>
              </w:rPr>
              <w:t xml:space="preserve"> </w:t>
            </w:r>
            <w:r>
              <w:rPr>
                <w:b/>
                <w:szCs w:val="21"/>
              </w:rPr>
              <w:t>他</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pacing w:val="-4"/>
                <w:szCs w:val="21"/>
              </w:rPr>
              <w:t>重大活动的声像资料及文字说明</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116"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pacing w:val="-4"/>
                <w:szCs w:val="21"/>
              </w:rPr>
              <w:t>其他有必要归档的文件材料和实物</w:t>
            </w:r>
          </w:p>
        </w:tc>
        <w:tc>
          <w:tcPr>
            <w:tcW w:w="1164"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b/>
          <w:szCs w:val="21"/>
        </w:rPr>
      </w:pPr>
    </w:p>
    <w:p w:rsidR="00CC46A2" w:rsidRDefault="00CC46A2">
      <w:pPr>
        <w:spacing w:line="324" w:lineRule="auto"/>
        <w:jc w:val="center"/>
        <w:rPr>
          <w:b/>
          <w:szCs w:val="21"/>
        </w:rPr>
      </w:pPr>
    </w:p>
    <w:p w:rsidR="00CC46A2" w:rsidRDefault="00CC46A2">
      <w:pPr>
        <w:rPr>
          <w:b/>
          <w:szCs w:val="21"/>
        </w:rPr>
      </w:pPr>
    </w:p>
    <w:p w:rsidR="00CC46A2" w:rsidRDefault="00CC46A2">
      <w:pPr>
        <w:rPr>
          <w:b/>
          <w:szCs w:val="21"/>
        </w:rPr>
      </w:pPr>
    </w:p>
    <w:p w:rsidR="00CC46A2" w:rsidRDefault="00CC46A2">
      <w:pPr>
        <w:spacing w:line="324" w:lineRule="auto"/>
        <w:jc w:val="center"/>
        <w:rPr>
          <w:b/>
          <w:szCs w:val="21"/>
        </w:rPr>
      </w:pPr>
    </w:p>
    <w:p w:rsidR="00CC46A2" w:rsidRDefault="00CC46A2">
      <w:pPr>
        <w:spacing w:line="324" w:lineRule="auto"/>
        <w:jc w:val="center"/>
        <w:rPr>
          <w:b/>
          <w:szCs w:val="21"/>
        </w:rPr>
      </w:pPr>
    </w:p>
    <w:p w:rsidR="00CC46A2" w:rsidRDefault="00D36C99">
      <w:pPr>
        <w:rPr>
          <w:b/>
          <w:szCs w:val="21"/>
        </w:rPr>
      </w:pPr>
      <w:bookmarkStart w:id="46" w:name="_Toc5086_WPSOffice_Level1"/>
      <w:r>
        <w:rPr>
          <w:b/>
          <w:szCs w:val="21"/>
        </w:rPr>
        <w:br w:type="page"/>
      </w:r>
    </w:p>
    <w:p w:rsidR="00CC46A2" w:rsidRDefault="00D36C99">
      <w:pPr>
        <w:outlineLvl w:val="0"/>
        <w:rPr>
          <w:b/>
          <w:szCs w:val="21"/>
        </w:rPr>
      </w:pPr>
      <w:bookmarkStart w:id="47" w:name="_Toc8837_WPSOffice_Level1"/>
      <w:r>
        <w:rPr>
          <w:b/>
          <w:szCs w:val="21"/>
        </w:rPr>
        <w:t>立卷部门：教师教学发展中心、教学质量监控与评估中心</w:t>
      </w:r>
      <w:bookmarkEnd w:id="46"/>
      <w:bookmarkEnd w:id="47"/>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020"/>
        <w:gridCol w:w="1260"/>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020" w:type="dxa"/>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260" w:type="dxa"/>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上级下发的有关文件材料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2</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教师教学发展中心规章制度、管理办法等</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3</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教师教学发展中心工作计划、总结、报告、请示及批复</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4</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教学教师发展中心工作职责、岗位责任制、机构沿革的材料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5</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课堂教学创新改革项目、</w:t>
            </w:r>
            <w:proofErr w:type="gramStart"/>
            <w:r>
              <w:rPr>
                <w:szCs w:val="21"/>
              </w:rPr>
              <w:t>微课比赛</w:t>
            </w:r>
            <w:proofErr w:type="gramEnd"/>
            <w:r>
              <w:rPr>
                <w:szCs w:val="21"/>
              </w:rPr>
              <w:t>等评选材料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6</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教学业绩考核材料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7</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师资培训材料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8</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教学名师、青年教学新秀奖等评选材料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教学团队评选、建设材料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9</w:t>
            </w:r>
          </w:p>
        </w:tc>
        <w:tc>
          <w:tcPr>
            <w:tcW w:w="7020" w:type="dxa"/>
            <w:tcBorders>
              <w:top w:val="single" w:sz="4" w:space="0" w:color="auto"/>
              <w:left w:val="single" w:sz="4" w:space="0" w:color="auto"/>
              <w:bottom w:val="single" w:sz="4" w:space="0" w:color="auto"/>
              <w:right w:val="single" w:sz="4" w:space="0" w:color="auto"/>
            </w:tcBorders>
          </w:tcPr>
          <w:p w:rsidR="00CC46A2" w:rsidRDefault="00D36C99">
            <w:pPr>
              <w:spacing w:line="324" w:lineRule="auto"/>
              <w:rPr>
                <w:szCs w:val="21"/>
              </w:rPr>
            </w:pPr>
            <w:r>
              <w:rPr>
                <w:szCs w:val="21"/>
              </w:rPr>
              <w:t>教学督导工作材料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10</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重大活动的声像资料及文字说明</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11</w:t>
            </w:r>
          </w:p>
        </w:tc>
        <w:tc>
          <w:tcPr>
            <w:tcW w:w="7020"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rPr>
                <w:szCs w:val="21"/>
              </w:rPr>
            </w:pPr>
            <w:r>
              <w:rPr>
                <w:szCs w:val="21"/>
              </w:rPr>
              <w:t>其他有必要归档的文件材料</w:t>
            </w:r>
          </w:p>
        </w:tc>
        <w:tc>
          <w:tcPr>
            <w:tcW w:w="1260" w:type="dxa"/>
            <w:tcBorders>
              <w:top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b/>
          <w:szCs w:val="21"/>
        </w:rPr>
      </w:pPr>
    </w:p>
    <w:p w:rsidR="00CC46A2" w:rsidRDefault="00CC46A2">
      <w:pPr>
        <w:rPr>
          <w:szCs w:val="21"/>
        </w:rPr>
      </w:pPr>
    </w:p>
    <w:p w:rsidR="00CC46A2" w:rsidRDefault="00D36C99">
      <w:pPr>
        <w:rPr>
          <w:b/>
          <w:szCs w:val="21"/>
        </w:rPr>
      </w:pPr>
      <w:r>
        <w:rPr>
          <w:b/>
          <w:szCs w:val="21"/>
        </w:rPr>
        <w:br w:type="page"/>
      </w:r>
    </w:p>
    <w:p w:rsidR="00CC46A2" w:rsidRDefault="00D36C99">
      <w:pPr>
        <w:outlineLvl w:val="0"/>
        <w:rPr>
          <w:b/>
          <w:szCs w:val="21"/>
        </w:rPr>
      </w:pPr>
      <w:bookmarkStart w:id="48" w:name="_Toc20921_WPSOffice_Level1"/>
      <w:r>
        <w:rPr>
          <w:b/>
          <w:szCs w:val="21"/>
        </w:rPr>
        <w:t>立卷部门：资产经营公司</w:t>
      </w:r>
      <w:bookmarkEnd w:id="48"/>
    </w:p>
    <w:tbl>
      <w:tblPr>
        <w:tblW w:w="89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5"/>
        <w:gridCol w:w="3780"/>
        <w:gridCol w:w="3330"/>
        <w:gridCol w:w="1170"/>
      </w:tblGrid>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序号</w:t>
            </w:r>
          </w:p>
        </w:tc>
        <w:tc>
          <w:tcPr>
            <w:tcW w:w="71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归</w:t>
            </w:r>
            <w:r>
              <w:rPr>
                <w:szCs w:val="21"/>
              </w:rPr>
              <w:t> </w:t>
            </w:r>
            <w:r>
              <w:rPr>
                <w:szCs w:val="21"/>
              </w:rPr>
              <w:t>档</w:t>
            </w:r>
            <w:r>
              <w:rPr>
                <w:szCs w:val="21"/>
              </w:rPr>
              <w:t> </w:t>
            </w:r>
            <w:r>
              <w:rPr>
                <w:szCs w:val="21"/>
              </w:rPr>
              <w:t>内</w:t>
            </w:r>
            <w:r>
              <w:rPr>
                <w:szCs w:val="21"/>
              </w:rPr>
              <w:t> </w:t>
            </w:r>
            <w:r>
              <w:rPr>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保管期限</w:t>
            </w:r>
          </w:p>
        </w:tc>
      </w:tr>
      <w:tr w:rsidR="00CC46A2">
        <w:tc>
          <w:tcPr>
            <w:tcW w:w="645"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1</w:t>
            </w:r>
          </w:p>
        </w:tc>
        <w:tc>
          <w:tcPr>
            <w:tcW w:w="3780"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上级下发的有关文件材料</w:t>
            </w:r>
          </w:p>
        </w:tc>
        <w:tc>
          <w:tcPr>
            <w:tcW w:w="333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rPr>
                <w:szCs w:val="21"/>
              </w:rPr>
            </w:pPr>
            <w:r>
              <w:rPr>
                <w:szCs w:val="21"/>
              </w:rPr>
              <w:t>（</w:t>
            </w:r>
            <w:r>
              <w:rPr>
                <w:szCs w:val="21"/>
              </w:rPr>
              <w:t>1</w:t>
            </w:r>
            <w:r>
              <w:rPr>
                <w:szCs w:val="21"/>
              </w:rPr>
              <w:t>）针对本校的</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vMerge/>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CC46A2">
            <w:pPr>
              <w:spacing w:line="324" w:lineRule="auto"/>
              <w:jc w:val="center"/>
              <w:rPr>
                <w:szCs w:val="21"/>
              </w:rPr>
            </w:pPr>
          </w:p>
        </w:tc>
        <w:tc>
          <w:tcPr>
            <w:tcW w:w="3780" w:type="dxa"/>
            <w:vMerge/>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CC46A2">
            <w:pPr>
              <w:spacing w:line="324" w:lineRule="auto"/>
              <w:ind w:leftChars="50" w:left="105"/>
              <w:rPr>
                <w:szCs w:val="21"/>
              </w:rPr>
            </w:pPr>
          </w:p>
        </w:tc>
        <w:tc>
          <w:tcPr>
            <w:tcW w:w="333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rPr>
                <w:szCs w:val="21"/>
              </w:rPr>
            </w:pPr>
            <w:r>
              <w:rPr>
                <w:szCs w:val="21"/>
              </w:rPr>
              <w:t>（</w:t>
            </w:r>
            <w:r>
              <w:rPr>
                <w:szCs w:val="21"/>
              </w:rPr>
              <w:t>2</w:t>
            </w:r>
            <w:r>
              <w:rPr>
                <w:szCs w:val="21"/>
              </w:rPr>
              <w:t>）需要学院</w:t>
            </w:r>
            <w:r>
              <w:rPr>
                <w:szCs w:val="21"/>
              </w:rPr>
              <w:t>30</w:t>
            </w:r>
            <w:r>
              <w:rPr>
                <w:szCs w:val="21"/>
              </w:rPr>
              <w:t>年贯彻执行的</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2</w:t>
            </w:r>
          </w:p>
        </w:tc>
        <w:tc>
          <w:tcPr>
            <w:tcW w:w="7110"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资产经营有限公司规章制度、管理办法等</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w:t>
            </w:r>
          </w:p>
        </w:tc>
        <w:tc>
          <w:tcPr>
            <w:tcW w:w="7110"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资产经营有限公司工作计划、总结、报告、请示及批复</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4</w:t>
            </w:r>
          </w:p>
        </w:tc>
        <w:tc>
          <w:tcPr>
            <w:tcW w:w="7110" w:type="dxa"/>
            <w:gridSpan w:val="2"/>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资产经营有限公司工作职责、岗位责任制、机构沿革材料</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5</w:t>
            </w:r>
          </w:p>
        </w:tc>
        <w:tc>
          <w:tcPr>
            <w:tcW w:w="71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重大活动的声像资料及文字说明</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6</w:t>
            </w:r>
          </w:p>
        </w:tc>
        <w:tc>
          <w:tcPr>
            <w:tcW w:w="711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其他有必要归档的文件材料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bl>
    <w:p w:rsidR="00CC46A2" w:rsidRDefault="00D36C99">
      <w:pPr>
        <w:widowControl/>
        <w:spacing w:line="360" w:lineRule="atLeast"/>
        <w:ind w:firstLine="375"/>
        <w:rPr>
          <w:rStyle w:val="a9"/>
          <w:color w:val="333333"/>
          <w:kern w:val="0"/>
          <w:szCs w:val="21"/>
          <w:lang w:bidi="ar"/>
        </w:rPr>
      </w:pPr>
      <w:r>
        <w:rPr>
          <w:rStyle w:val="a9"/>
          <w:color w:val="333333"/>
          <w:kern w:val="0"/>
          <w:szCs w:val="21"/>
          <w:lang w:bidi="ar"/>
        </w:rPr>
        <w:t> </w:t>
      </w: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CC46A2">
      <w:pPr>
        <w:widowControl/>
        <w:spacing w:line="360" w:lineRule="atLeast"/>
        <w:ind w:firstLine="375"/>
        <w:rPr>
          <w:color w:val="333333"/>
          <w:szCs w:val="21"/>
        </w:rPr>
      </w:pPr>
    </w:p>
    <w:p w:rsidR="00CC46A2" w:rsidRDefault="00D36C99">
      <w:pPr>
        <w:rPr>
          <w:b/>
          <w:szCs w:val="21"/>
        </w:rPr>
      </w:pPr>
      <w:r>
        <w:rPr>
          <w:b/>
          <w:szCs w:val="21"/>
        </w:rPr>
        <w:br w:type="page"/>
      </w:r>
    </w:p>
    <w:p w:rsidR="00CC46A2" w:rsidRDefault="00D36C99">
      <w:pPr>
        <w:outlineLvl w:val="0"/>
        <w:rPr>
          <w:b/>
          <w:szCs w:val="21"/>
        </w:rPr>
      </w:pPr>
      <w:bookmarkStart w:id="49" w:name="_Toc7562_WPSOffice_Level1"/>
      <w:r>
        <w:rPr>
          <w:b/>
          <w:szCs w:val="21"/>
        </w:rPr>
        <w:t>立卷部门：体育教学部</w:t>
      </w:r>
      <w:bookmarkEnd w:id="49"/>
    </w:p>
    <w:tbl>
      <w:tblPr>
        <w:tblW w:w="89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5"/>
        <w:gridCol w:w="7110"/>
        <w:gridCol w:w="1170"/>
      </w:tblGrid>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归</w:t>
            </w:r>
            <w:r>
              <w:rPr>
                <w:szCs w:val="21"/>
              </w:rPr>
              <w:t> </w:t>
            </w:r>
            <w:r>
              <w:rPr>
                <w:szCs w:val="21"/>
              </w:rPr>
              <w:t>档</w:t>
            </w:r>
            <w:r>
              <w:rPr>
                <w:szCs w:val="21"/>
              </w:rPr>
              <w:t> </w:t>
            </w:r>
            <w:r>
              <w:rPr>
                <w:szCs w:val="21"/>
              </w:rPr>
              <w:t>内</w:t>
            </w:r>
            <w:r>
              <w:rPr>
                <w:szCs w:val="21"/>
              </w:rPr>
              <w:t> </w:t>
            </w:r>
            <w:r>
              <w:rPr>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保管期限</w:t>
            </w:r>
          </w:p>
        </w:tc>
      </w:tr>
      <w:tr w:rsidR="00CC46A2">
        <w:tc>
          <w:tcPr>
            <w:tcW w:w="8925" w:type="dxa"/>
            <w:gridSpan w:val="3"/>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b/>
                <w:szCs w:val="21"/>
              </w:rPr>
            </w:pPr>
            <w:r>
              <w:rPr>
                <w:b/>
                <w:szCs w:val="21"/>
              </w:rPr>
              <w:t>一、行政管理</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上级有关体育工作的文件材料</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学院有关体育工作的文件材料</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leftChars="50" w:left="105"/>
              <w:rPr>
                <w:szCs w:val="21"/>
              </w:rPr>
            </w:pPr>
            <w:r>
              <w:rPr>
                <w:szCs w:val="21"/>
              </w:rPr>
              <w:t>本部门工作计划、总结、请示及批复、统计报表</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4</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本部门工作职责、岗位责任制、机构沿革、大事记等的材料</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3"/>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b/>
                <w:szCs w:val="21"/>
              </w:rPr>
            </w:pPr>
            <w:r>
              <w:rPr>
                <w:b/>
                <w:szCs w:val="21"/>
              </w:rPr>
              <w:t>二、党群工作</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firstLineChars="50" w:firstLine="105"/>
              <w:rPr>
                <w:szCs w:val="21"/>
              </w:rPr>
            </w:pPr>
            <w:r>
              <w:rPr>
                <w:szCs w:val="21"/>
              </w:rPr>
              <w:t>党总部工作计划、总结、会议记录、纪要、统计报表</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firstLineChars="50" w:firstLine="105"/>
              <w:rPr>
                <w:szCs w:val="21"/>
              </w:rPr>
            </w:pPr>
            <w:r>
              <w:rPr>
                <w:szCs w:val="21"/>
              </w:rPr>
              <w:t>党总部改选、审批材料</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firstLineChars="50" w:firstLine="105"/>
              <w:rPr>
                <w:szCs w:val="21"/>
              </w:rPr>
            </w:pPr>
            <w:r>
              <w:rPr>
                <w:szCs w:val="21"/>
              </w:rPr>
              <w:t>教代会材料</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3"/>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b/>
                <w:szCs w:val="21"/>
              </w:rPr>
            </w:pPr>
            <w:r>
              <w:rPr>
                <w:b/>
                <w:szCs w:val="21"/>
              </w:rPr>
              <w:t>三、教学工作</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firstLineChars="50" w:firstLine="105"/>
              <w:rPr>
                <w:szCs w:val="21"/>
              </w:rPr>
            </w:pPr>
            <w:r>
              <w:rPr>
                <w:szCs w:val="21"/>
              </w:rPr>
              <w:t>举办学院运动会及各类比赛材料</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firstLineChars="50" w:firstLine="105"/>
              <w:rPr>
                <w:szCs w:val="21"/>
              </w:rPr>
            </w:pPr>
            <w:r>
              <w:rPr>
                <w:szCs w:val="21"/>
              </w:rPr>
              <w:t>参加各类型体育比赛的获奖情况</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firstLineChars="50" w:firstLine="105"/>
              <w:rPr>
                <w:szCs w:val="21"/>
              </w:rPr>
            </w:pPr>
            <w:r>
              <w:rPr>
                <w:szCs w:val="21"/>
              </w:rPr>
              <w:t>学生体质健康标准测试材料</w:t>
            </w:r>
          </w:p>
        </w:tc>
        <w:tc>
          <w:tcPr>
            <w:tcW w:w="117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30</w:t>
            </w:r>
            <w:r>
              <w:rPr>
                <w:szCs w:val="21"/>
              </w:rPr>
              <w:t>年</w:t>
            </w:r>
          </w:p>
        </w:tc>
      </w:tr>
      <w:tr w:rsidR="00CC46A2">
        <w:tc>
          <w:tcPr>
            <w:tcW w:w="8925" w:type="dxa"/>
            <w:gridSpan w:val="3"/>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b/>
                <w:szCs w:val="21"/>
              </w:rPr>
            </w:pPr>
            <w:r>
              <w:rPr>
                <w:b/>
                <w:szCs w:val="21"/>
              </w:rPr>
              <w:t xml:space="preserve">    </w:t>
            </w:r>
            <w:r>
              <w:rPr>
                <w:b/>
                <w:szCs w:val="21"/>
              </w:rPr>
              <w:t>四、其</w:t>
            </w:r>
            <w:r>
              <w:rPr>
                <w:b/>
                <w:szCs w:val="21"/>
              </w:rPr>
              <w:t> </w:t>
            </w:r>
            <w:r>
              <w:rPr>
                <w:b/>
                <w:szCs w:val="21"/>
              </w:rPr>
              <w:t>他</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firstLineChars="50" w:firstLine="105"/>
              <w:jc w:val="left"/>
              <w:rPr>
                <w:szCs w:val="21"/>
              </w:rPr>
            </w:pPr>
            <w:r>
              <w:rPr>
                <w:szCs w:val="21"/>
              </w:rPr>
              <w:t>重大活动的声像资料及文字说明</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jc w:val="center"/>
              <w:rPr>
                <w:szCs w:val="21"/>
              </w:rPr>
            </w:pPr>
            <w:r>
              <w:rPr>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tcPr>
          <w:p w:rsidR="00CC46A2" w:rsidRDefault="00D36C99">
            <w:pPr>
              <w:spacing w:line="324" w:lineRule="auto"/>
              <w:ind w:firstLineChars="50" w:firstLine="105"/>
              <w:jc w:val="left"/>
              <w:rPr>
                <w:szCs w:val="21"/>
              </w:rPr>
            </w:pPr>
            <w:r>
              <w:rPr>
                <w:szCs w:val="21"/>
              </w:rPr>
              <w:t>其他有必要归档的文件材料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CC46A2">
      <w:pPr>
        <w:widowControl/>
        <w:spacing w:line="360" w:lineRule="atLeast"/>
        <w:ind w:firstLine="375"/>
        <w:rPr>
          <w:rStyle w:val="a9"/>
          <w:color w:val="333333"/>
          <w:kern w:val="0"/>
          <w:szCs w:val="21"/>
          <w:lang w:bidi="ar"/>
        </w:rPr>
      </w:pPr>
    </w:p>
    <w:p w:rsidR="00CC46A2" w:rsidRDefault="00D36C99">
      <w:pPr>
        <w:widowControl/>
        <w:spacing w:line="360" w:lineRule="atLeast"/>
        <w:ind w:firstLine="375"/>
        <w:rPr>
          <w:color w:val="333333"/>
          <w:szCs w:val="21"/>
        </w:rPr>
      </w:pPr>
      <w:r>
        <w:rPr>
          <w:rStyle w:val="a9"/>
          <w:color w:val="333333"/>
          <w:kern w:val="0"/>
          <w:szCs w:val="21"/>
          <w:lang w:bidi="ar"/>
        </w:rPr>
        <w:t> </w:t>
      </w:r>
    </w:p>
    <w:p w:rsidR="00CC46A2" w:rsidRDefault="00D36C99">
      <w:pPr>
        <w:rPr>
          <w:b/>
          <w:szCs w:val="21"/>
        </w:rPr>
      </w:pPr>
      <w:r>
        <w:rPr>
          <w:b/>
          <w:szCs w:val="21"/>
        </w:rPr>
        <w:br w:type="page"/>
      </w:r>
    </w:p>
    <w:p w:rsidR="00CC46A2" w:rsidRDefault="00D36C99">
      <w:pPr>
        <w:outlineLvl w:val="0"/>
        <w:rPr>
          <w:b/>
          <w:szCs w:val="21"/>
        </w:rPr>
      </w:pPr>
      <w:bookmarkStart w:id="50" w:name="_Toc6654_WPSOffice_Level1"/>
      <w:r>
        <w:rPr>
          <w:b/>
          <w:szCs w:val="21"/>
        </w:rPr>
        <w:t>立卷部门：科学技术研究院</w:t>
      </w:r>
      <w:bookmarkEnd w:id="50"/>
    </w:p>
    <w:tbl>
      <w:tblPr>
        <w:tblW w:w="89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5"/>
        <w:gridCol w:w="7110"/>
        <w:gridCol w:w="1170"/>
      </w:tblGrid>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归</w:t>
            </w:r>
            <w:r>
              <w:rPr>
                <w:spacing w:val="-4"/>
                <w:szCs w:val="21"/>
              </w:rPr>
              <w:t> </w:t>
            </w:r>
            <w:r>
              <w:rPr>
                <w:spacing w:val="-4"/>
                <w:szCs w:val="21"/>
              </w:rPr>
              <w:t>档</w:t>
            </w:r>
            <w:r>
              <w:rPr>
                <w:spacing w:val="-4"/>
                <w:szCs w:val="21"/>
              </w:rPr>
              <w:t> </w:t>
            </w:r>
            <w:r>
              <w:rPr>
                <w:spacing w:val="-4"/>
                <w:szCs w:val="21"/>
              </w:rPr>
              <w:t>内</w:t>
            </w:r>
            <w:r>
              <w:rPr>
                <w:spacing w:val="-4"/>
                <w:szCs w:val="21"/>
              </w:rPr>
              <w:t> </w:t>
            </w:r>
            <w:r>
              <w:rPr>
                <w:spacing w:val="-4"/>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保管期限</w:t>
            </w:r>
          </w:p>
        </w:tc>
      </w:tr>
      <w:tr w:rsidR="00CC46A2">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b/>
                <w:bCs/>
                <w:spacing w:val="-4"/>
                <w:szCs w:val="21"/>
              </w:rPr>
              <w:t>一、科研综合</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50" w:left="105"/>
              <w:rPr>
                <w:spacing w:val="-4"/>
                <w:szCs w:val="21"/>
              </w:rPr>
            </w:pPr>
            <w:r>
              <w:rPr>
                <w:szCs w:val="21"/>
              </w:rPr>
              <w:t>针对学院或需要</w:t>
            </w:r>
            <w:r>
              <w:rPr>
                <w:szCs w:val="21"/>
              </w:rPr>
              <w:t>30</w:t>
            </w:r>
            <w:r>
              <w:rPr>
                <w:szCs w:val="21"/>
              </w:rPr>
              <w:t>年贯彻执行的上级有关科研工作的文件</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50" w:left="105"/>
              <w:rPr>
                <w:spacing w:val="-4"/>
                <w:szCs w:val="21"/>
              </w:rPr>
            </w:pPr>
            <w:r>
              <w:rPr>
                <w:szCs w:val="21"/>
              </w:rPr>
              <w:t>本部门在其职能活动中形成的行政管理文件（包括通知、报告、决定、请示和批复、年度工作计划与总结、管理规章制度等）</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pacing w:val="-4"/>
                <w:szCs w:val="21"/>
              </w:rPr>
            </w:pPr>
            <w:r>
              <w:rPr>
                <w:szCs w:val="21"/>
              </w:rPr>
              <w:t>学院重要科研改革建设方案、规划、科研计划管理文件材料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4</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50" w:left="105"/>
              <w:rPr>
                <w:spacing w:val="-4"/>
                <w:szCs w:val="21"/>
              </w:rPr>
            </w:pPr>
            <w:r>
              <w:rPr>
                <w:szCs w:val="21"/>
              </w:rPr>
              <w:t>申报国家、地方各类科研基地、科研项目、科学基金等的文件材料及有关批复</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5</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50" w:left="105"/>
              <w:rPr>
                <w:spacing w:val="-4"/>
                <w:szCs w:val="21"/>
              </w:rPr>
            </w:pPr>
            <w:r>
              <w:rPr>
                <w:szCs w:val="21"/>
              </w:rPr>
              <w:t>科研成果目录、年鉴、成果汇编及其它重要报表</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6</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50" w:left="105"/>
              <w:rPr>
                <w:spacing w:val="-4"/>
                <w:szCs w:val="21"/>
              </w:rPr>
            </w:pPr>
            <w:r>
              <w:rPr>
                <w:szCs w:val="21"/>
              </w:rPr>
              <w:t>学院召开的学术委员会会议材料（</w:t>
            </w:r>
            <w:proofErr w:type="gramStart"/>
            <w:r>
              <w:rPr>
                <w:szCs w:val="21"/>
              </w:rPr>
              <w:t>含会议</w:t>
            </w:r>
            <w:proofErr w:type="gramEnd"/>
            <w:r>
              <w:rPr>
                <w:szCs w:val="21"/>
              </w:rPr>
              <w:t>纪要等）</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7</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50" w:left="105"/>
              <w:rPr>
                <w:spacing w:val="-4"/>
                <w:szCs w:val="21"/>
              </w:rPr>
            </w:pPr>
            <w:r>
              <w:rPr>
                <w:szCs w:val="21"/>
              </w:rPr>
              <w:t>本部门主办、承办的全国性、国际性学术会议的文件材料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8</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50" w:left="105"/>
              <w:rPr>
                <w:spacing w:val="-4"/>
                <w:szCs w:val="21"/>
              </w:rPr>
            </w:pPr>
            <w:r>
              <w:rPr>
                <w:szCs w:val="21"/>
              </w:rPr>
              <w:t>研究本部门重要工作的会议纪要</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rPr>
          <w:trHeight w:val="459"/>
        </w:trPr>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9</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pacing w:val="-4"/>
                <w:szCs w:val="21"/>
              </w:rPr>
            </w:pPr>
            <w:r>
              <w:rPr>
                <w:szCs w:val="21"/>
              </w:rPr>
              <w:t>其它重要的文件材料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jc w:val="center"/>
              <w:rPr>
                <w:szCs w:val="21"/>
              </w:rPr>
            </w:pPr>
            <w:r>
              <w:rPr>
                <w:szCs w:val="21"/>
              </w:rPr>
              <w:t>30</w:t>
            </w:r>
            <w:r>
              <w:rPr>
                <w:szCs w:val="21"/>
              </w:rPr>
              <w:t>年</w:t>
            </w:r>
          </w:p>
        </w:tc>
      </w:tr>
      <w:tr w:rsidR="00CC46A2">
        <w:trPr>
          <w:trHeight w:val="462"/>
        </w:trPr>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b/>
                <w:bCs/>
                <w:szCs w:val="21"/>
              </w:rPr>
            </w:pPr>
            <w:r>
              <w:rPr>
                <w:b/>
                <w:bCs/>
                <w:szCs w:val="21"/>
              </w:rPr>
              <w:t>二、科研项目</w:t>
            </w:r>
          </w:p>
        </w:tc>
      </w:tr>
      <w:tr w:rsidR="00CC46A2">
        <w:trPr>
          <w:trHeight w:val="462"/>
        </w:trPr>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103" w:left="216"/>
              <w:jc w:val="center"/>
              <w:rPr>
                <w:szCs w:val="21"/>
              </w:rPr>
            </w:pPr>
            <w:r>
              <w:rPr>
                <w:b/>
                <w:bCs/>
                <w:szCs w:val="21"/>
              </w:rPr>
              <w:t>科研准备阶段</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zCs w:val="21"/>
              </w:rPr>
            </w:pPr>
            <w:r>
              <w:rPr>
                <w:spacing w:val="-4"/>
                <w:szCs w:val="21"/>
              </w:rPr>
              <w:t>归</w:t>
            </w:r>
            <w:r>
              <w:rPr>
                <w:spacing w:val="-4"/>
                <w:szCs w:val="21"/>
              </w:rPr>
              <w:t> </w:t>
            </w:r>
            <w:r>
              <w:rPr>
                <w:spacing w:val="-4"/>
                <w:szCs w:val="21"/>
              </w:rPr>
              <w:t>档</w:t>
            </w:r>
            <w:r>
              <w:rPr>
                <w:spacing w:val="-4"/>
                <w:szCs w:val="21"/>
              </w:rPr>
              <w:t> </w:t>
            </w:r>
            <w:r>
              <w:rPr>
                <w:spacing w:val="-4"/>
                <w:szCs w:val="21"/>
              </w:rPr>
              <w:t>内</w:t>
            </w:r>
            <w:r>
              <w:rPr>
                <w:spacing w:val="-4"/>
                <w:szCs w:val="21"/>
              </w:rPr>
              <w:t> </w:t>
            </w:r>
            <w:r>
              <w:rPr>
                <w:spacing w:val="-4"/>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保管期限</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科研项目申请书、开题报告</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科研项目的立项通知、任务书、合同、协议书</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rPr>
          <w:trHeight w:val="462"/>
        </w:trPr>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103" w:left="216"/>
              <w:jc w:val="center"/>
              <w:rPr>
                <w:b/>
                <w:bCs/>
                <w:szCs w:val="21"/>
              </w:rPr>
            </w:pPr>
            <w:r>
              <w:rPr>
                <w:b/>
                <w:bCs/>
                <w:szCs w:val="21"/>
              </w:rPr>
              <w:t>研究实验阶段</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zCs w:val="21"/>
              </w:rPr>
            </w:pPr>
            <w:r>
              <w:rPr>
                <w:spacing w:val="-4"/>
                <w:szCs w:val="21"/>
              </w:rPr>
              <w:t>归</w:t>
            </w:r>
            <w:r>
              <w:rPr>
                <w:spacing w:val="-4"/>
                <w:szCs w:val="21"/>
              </w:rPr>
              <w:t> </w:t>
            </w:r>
            <w:r>
              <w:rPr>
                <w:spacing w:val="-4"/>
                <w:szCs w:val="21"/>
              </w:rPr>
              <w:t>档</w:t>
            </w:r>
            <w:r>
              <w:rPr>
                <w:spacing w:val="-4"/>
                <w:szCs w:val="21"/>
              </w:rPr>
              <w:t> </w:t>
            </w:r>
            <w:r>
              <w:rPr>
                <w:spacing w:val="-4"/>
                <w:szCs w:val="21"/>
              </w:rPr>
              <w:t>内</w:t>
            </w:r>
            <w:r>
              <w:rPr>
                <w:spacing w:val="-4"/>
                <w:szCs w:val="21"/>
              </w:rPr>
              <w:t> </w:t>
            </w:r>
            <w:r>
              <w:rPr>
                <w:spacing w:val="-4"/>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保管期限</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科研项目的中期检查报告</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配套的照片、光盘等（归入声像类档案）</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样品、标本等实物的目录</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 xml:space="preserve">30 </w:t>
            </w:r>
            <w:r>
              <w:rPr>
                <w:szCs w:val="21"/>
              </w:rPr>
              <w:t>年</w:t>
            </w:r>
          </w:p>
        </w:tc>
      </w:tr>
      <w:tr w:rsidR="00CC46A2">
        <w:trPr>
          <w:trHeight w:val="447"/>
        </w:trPr>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103" w:left="216"/>
              <w:jc w:val="center"/>
              <w:rPr>
                <w:b/>
                <w:bCs/>
                <w:szCs w:val="21"/>
              </w:rPr>
            </w:pPr>
            <w:r>
              <w:rPr>
                <w:b/>
                <w:bCs/>
                <w:szCs w:val="21"/>
              </w:rPr>
              <w:t>总结鉴定阶段</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zCs w:val="21"/>
              </w:rPr>
            </w:pPr>
            <w:r>
              <w:rPr>
                <w:spacing w:val="-4"/>
                <w:szCs w:val="21"/>
              </w:rPr>
              <w:t>归</w:t>
            </w:r>
            <w:r>
              <w:rPr>
                <w:spacing w:val="-4"/>
                <w:szCs w:val="21"/>
              </w:rPr>
              <w:t> </w:t>
            </w:r>
            <w:r>
              <w:rPr>
                <w:spacing w:val="-4"/>
                <w:szCs w:val="21"/>
              </w:rPr>
              <w:t>档</w:t>
            </w:r>
            <w:r>
              <w:rPr>
                <w:spacing w:val="-4"/>
                <w:szCs w:val="21"/>
              </w:rPr>
              <w:t> </w:t>
            </w:r>
            <w:r>
              <w:rPr>
                <w:spacing w:val="-4"/>
                <w:szCs w:val="21"/>
              </w:rPr>
              <w:t>内</w:t>
            </w:r>
            <w:r>
              <w:rPr>
                <w:spacing w:val="-4"/>
                <w:szCs w:val="21"/>
              </w:rPr>
              <w:t> </w:t>
            </w:r>
            <w:r>
              <w:rPr>
                <w:spacing w:val="-4"/>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保管期限</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研究报告、论文、专著</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专家评审意见</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鉴定会材料（鉴定代表名单、会录、鉴定意见）</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4</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鉴定证书、专利证书</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5</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proofErr w:type="gramStart"/>
            <w:r>
              <w:rPr>
                <w:szCs w:val="21"/>
              </w:rPr>
              <w:t>结项申请书</w:t>
            </w:r>
            <w:proofErr w:type="gramEnd"/>
            <w:r>
              <w:rPr>
                <w:szCs w:val="21"/>
              </w:rPr>
              <w:t>、结题证书</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rPr>
          <w:trHeight w:val="417"/>
        </w:trPr>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103" w:left="216"/>
              <w:jc w:val="center"/>
              <w:rPr>
                <w:b/>
                <w:bCs/>
                <w:szCs w:val="21"/>
              </w:rPr>
            </w:pPr>
            <w:r>
              <w:rPr>
                <w:b/>
                <w:bCs/>
                <w:szCs w:val="21"/>
              </w:rPr>
              <w:t>申报奖励阶段</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zCs w:val="21"/>
              </w:rPr>
            </w:pPr>
            <w:r>
              <w:rPr>
                <w:spacing w:val="-4"/>
                <w:szCs w:val="21"/>
              </w:rPr>
              <w:t>归</w:t>
            </w:r>
            <w:r>
              <w:rPr>
                <w:spacing w:val="-4"/>
                <w:szCs w:val="21"/>
              </w:rPr>
              <w:t> </w:t>
            </w:r>
            <w:r>
              <w:rPr>
                <w:spacing w:val="-4"/>
                <w:szCs w:val="21"/>
              </w:rPr>
              <w:t>档</w:t>
            </w:r>
            <w:r>
              <w:rPr>
                <w:spacing w:val="-4"/>
                <w:szCs w:val="21"/>
              </w:rPr>
              <w:t> </w:t>
            </w:r>
            <w:r>
              <w:rPr>
                <w:spacing w:val="-4"/>
                <w:szCs w:val="21"/>
              </w:rPr>
              <w:t>内</w:t>
            </w:r>
            <w:r>
              <w:rPr>
                <w:spacing w:val="-4"/>
                <w:szCs w:val="21"/>
              </w:rPr>
              <w:t> </w:t>
            </w:r>
            <w:r>
              <w:rPr>
                <w:spacing w:val="-4"/>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保管期限</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科研成果登记表</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科研成果奖励申报材料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科研成果获奖材料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4</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正式出版的学术成果</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rPr>
          <w:trHeight w:val="462"/>
        </w:trPr>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ind w:leftChars="103" w:left="216"/>
              <w:jc w:val="center"/>
              <w:rPr>
                <w:b/>
                <w:bCs/>
                <w:szCs w:val="21"/>
              </w:rPr>
            </w:pPr>
            <w:r>
              <w:rPr>
                <w:b/>
                <w:bCs/>
                <w:szCs w:val="21"/>
              </w:rPr>
              <w:t>推广应用阶段</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zCs w:val="21"/>
              </w:rPr>
            </w:pPr>
            <w:r>
              <w:rPr>
                <w:spacing w:val="-4"/>
                <w:szCs w:val="21"/>
              </w:rPr>
              <w:t>归</w:t>
            </w:r>
            <w:r>
              <w:rPr>
                <w:spacing w:val="-4"/>
                <w:szCs w:val="21"/>
              </w:rPr>
              <w:t> </w:t>
            </w:r>
            <w:r>
              <w:rPr>
                <w:spacing w:val="-4"/>
                <w:szCs w:val="21"/>
              </w:rPr>
              <w:t>档</w:t>
            </w:r>
            <w:r>
              <w:rPr>
                <w:spacing w:val="-4"/>
                <w:szCs w:val="21"/>
              </w:rPr>
              <w:t> </w:t>
            </w:r>
            <w:r>
              <w:rPr>
                <w:spacing w:val="-4"/>
                <w:szCs w:val="21"/>
              </w:rPr>
              <w:t>内</w:t>
            </w:r>
            <w:r>
              <w:rPr>
                <w:spacing w:val="-4"/>
                <w:szCs w:val="21"/>
              </w:rPr>
              <w:t> </w:t>
            </w:r>
            <w:r>
              <w:rPr>
                <w:spacing w:val="-4"/>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保管期限</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转让合同、协议书</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鉴定材料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推广应用方案及实施情况</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4</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推广试运行的设计文件</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5</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对外学术交流材料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6</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rPr>
                <w:szCs w:val="21"/>
              </w:rPr>
            </w:pPr>
            <w:r>
              <w:rPr>
                <w:szCs w:val="21"/>
              </w:rPr>
              <w:t>成果正式推广、应用材料</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rPr>
          <w:trHeight w:val="507"/>
        </w:trPr>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b/>
                <w:bCs/>
                <w:szCs w:val="21"/>
              </w:rPr>
              <w:t>三、声像类</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zCs w:val="21"/>
              </w:rPr>
            </w:pPr>
            <w:r>
              <w:rPr>
                <w:spacing w:val="-4"/>
                <w:szCs w:val="21"/>
              </w:rPr>
              <w:t>归</w:t>
            </w:r>
            <w:r>
              <w:rPr>
                <w:spacing w:val="-4"/>
                <w:szCs w:val="21"/>
              </w:rPr>
              <w:t> </w:t>
            </w:r>
            <w:r>
              <w:rPr>
                <w:spacing w:val="-4"/>
                <w:szCs w:val="21"/>
              </w:rPr>
              <w:t>档</w:t>
            </w:r>
            <w:r>
              <w:rPr>
                <w:spacing w:val="-4"/>
                <w:szCs w:val="21"/>
              </w:rPr>
              <w:t> </w:t>
            </w:r>
            <w:r>
              <w:rPr>
                <w:spacing w:val="-4"/>
                <w:szCs w:val="21"/>
              </w:rPr>
              <w:t>内</w:t>
            </w:r>
            <w:r>
              <w:rPr>
                <w:spacing w:val="-4"/>
                <w:szCs w:val="21"/>
              </w:rPr>
              <w:t> </w:t>
            </w:r>
            <w:r>
              <w:rPr>
                <w:spacing w:val="-4"/>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保管期限</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jc w:val="left"/>
              <w:rPr>
                <w:szCs w:val="21"/>
              </w:rPr>
            </w:pPr>
            <w:r>
              <w:rPr>
                <w:szCs w:val="21"/>
              </w:rPr>
              <w:t>重大科研课题评审、鉴定会：科研成果评选、颁奖仪式场面的录音、录像、</w:t>
            </w:r>
          </w:p>
          <w:p w:rsidR="00CC46A2" w:rsidRDefault="00D36C99">
            <w:pPr>
              <w:spacing w:line="324" w:lineRule="auto"/>
              <w:ind w:leftChars="50" w:left="105" w:right="-108"/>
              <w:jc w:val="left"/>
              <w:rPr>
                <w:szCs w:val="21"/>
              </w:rPr>
            </w:pPr>
            <w:r>
              <w:rPr>
                <w:szCs w:val="21"/>
              </w:rPr>
              <w:t>光盘、磁盘、照片（含电子版）等声像材料（附文字说明）</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jc w:val="left"/>
              <w:rPr>
                <w:szCs w:val="21"/>
              </w:rPr>
            </w:pPr>
            <w:r>
              <w:rPr>
                <w:szCs w:val="21"/>
              </w:rPr>
              <w:t>由本部门主办或承办的重要学术会议的录音、录像、光盘、磁盘照片（含</w:t>
            </w:r>
          </w:p>
          <w:p w:rsidR="00CC46A2" w:rsidRDefault="00D36C99">
            <w:pPr>
              <w:spacing w:line="324" w:lineRule="auto"/>
              <w:ind w:leftChars="50" w:left="105" w:right="-108"/>
              <w:jc w:val="left"/>
              <w:rPr>
                <w:szCs w:val="21"/>
              </w:rPr>
            </w:pPr>
            <w:r>
              <w:rPr>
                <w:szCs w:val="21"/>
              </w:rPr>
              <w:t>电子版）等声像材料（附文字说明）</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jc w:val="left"/>
              <w:rPr>
                <w:szCs w:val="21"/>
              </w:rPr>
            </w:pPr>
            <w:r>
              <w:rPr>
                <w:szCs w:val="21"/>
              </w:rPr>
              <w:t>与重大项目实验、观测、调查、考察配套的录音、录像、光盘、磁盘、照片</w:t>
            </w:r>
          </w:p>
          <w:p w:rsidR="00CC46A2" w:rsidRDefault="00D36C99">
            <w:pPr>
              <w:spacing w:line="324" w:lineRule="auto"/>
              <w:ind w:leftChars="50" w:left="105" w:right="-108"/>
              <w:jc w:val="left"/>
              <w:rPr>
                <w:szCs w:val="21"/>
              </w:rPr>
            </w:pPr>
            <w:r>
              <w:rPr>
                <w:szCs w:val="21"/>
              </w:rPr>
              <w:t>（含电子版）等声像材料（附文字说明）</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4</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jc w:val="left"/>
              <w:rPr>
                <w:szCs w:val="21"/>
              </w:rPr>
            </w:pPr>
            <w:r>
              <w:rPr>
                <w:szCs w:val="21"/>
              </w:rPr>
              <w:t>产学研过程中形成的重要声像材料（附文字说明）</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5</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ight="-108"/>
              <w:jc w:val="left"/>
              <w:rPr>
                <w:szCs w:val="21"/>
              </w:rPr>
            </w:pPr>
            <w:r>
              <w:rPr>
                <w:szCs w:val="21"/>
              </w:rPr>
              <w:t>其它具有保存价值的声像材料</w:t>
            </w:r>
            <w:r>
              <w:rPr>
                <w:szCs w:val="21"/>
              </w:rPr>
              <w:t xml:space="preserve"> </w:t>
            </w:r>
            <w:r>
              <w:rPr>
                <w:szCs w:val="21"/>
              </w:rPr>
              <w:t>（附文字说明）</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rPr>
          <w:trHeight w:val="462"/>
        </w:trPr>
        <w:tc>
          <w:tcPr>
            <w:tcW w:w="892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b/>
                <w:bCs/>
                <w:szCs w:val="21"/>
              </w:rPr>
              <w:t>四、实物类</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序号</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zCs w:val="21"/>
              </w:rPr>
            </w:pPr>
            <w:r>
              <w:rPr>
                <w:spacing w:val="-4"/>
                <w:szCs w:val="21"/>
              </w:rPr>
              <w:t>归</w:t>
            </w:r>
            <w:r>
              <w:rPr>
                <w:spacing w:val="-4"/>
                <w:szCs w:val="21"/>
              </w:rPr>
              <w:t> </w:t>
            </w:r>
            <w:r>
              <w:rPr>
                <w:spacing w:val="-4"/>
                <w:szCs w:val="21"/>
              </w:rPr>
              <w:t>档</w:t>
            </w:r>
            <w:r>
              <w:rPr>
                <w:spacing w:val="-4"/>
                <w:szCs w:val="21"/>
              </w:rPr>
              <w:t> </w:t>
            </w:r>
            <w:r>
              <w:rPr>
                <w:spacing w:val="-4"/>
                <w:szCs w:val="21"/>
              </w:rPr>
              <w:t>内</w:t>
            </w:r>
            <w:r>
              <w:rPr>
                <w:spacing w:val="-4"/>
                <w:szCs w:val="21"/>
              </w:rPr>
              <w:t> </w:t>
            </w:r>
            <w:r>
              <w:rPr>
                <w:spacing w:val="-4"/>
                <w:szCs w:val="21"/>
              </w:rPr>
              <w:t>容</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保管期限</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1</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重大科研工作、活动中获得的省部级以上的奖状、证书、奖杯、奖牌、锦旗、匾额等各种荣誉或公务礼品、纪念品等实物</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2</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产学研过程形成的主要实物（产品样品）</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r w:rsidR="00CC46A2">
        <w:tc>
          <w:tcPr>
            <w:tcW w:w="645"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right="-108"/>
              <w:jc w:val="center"/>
              <w:rPr>
                <w:spacing w:val="-4"/>
                <w:szCs w:val="21"/>
              </w:rPr>
            </w:pPr>
            <w:r>
              <w:rPr>
                <w:spacing w:val="-4"/>
                <w:szCs w:val="21"/>
              </w:rPr>
              <w:t>3</w:t>
            </w:r>
          </w:p>
        </w:tc>
        <w:tc>
          <w:tcPr>
            <w:tcW w:w="711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spacing w:line="324" w:lineRule="auto"/>
              <w:ind w:leftChars="50" w:left="105"/>
              <w:rPr>
                <w:szCs w:val="21"/>
              </w:rPr>
            </w:pPr>
            <w:r>
              <w:rPr>
                <w:szCs w:val="21"/>
              </w:rPr>
              <w:t>其它具有保存价值的实物</w:t>
            </w:r>
          </w:p>
        </w:tc>
        <w:tc>
          <w:tcPr>
            <w:tcW w:w="1170" w:type="dxa"/>
            <w:tcBorders>
              <w:top w:val="outset" w:sz="6" w:space="0" w:color="auto"/>
              <w:left w:val="outset" w:sz="6" w:space="0" w:color="auto"/>
              <w:bottom w:val="outset" w:sz="6" w:space="0" w:color="auto"/>
              <w:right w:val="outset" w:sz="6" w:space="0" w:color="auto"/>
            </w:tcBorders>
            <w:shd w:val="clear" w:color="auto" w:fill="auto"/>
            <w:vAlign w:val="center"/>
          </w:tcPr>
          <w:p w:rsidR="00CC46A2" w:rsidRDefault="00D36C99">
            <w:pPr>
              <w:jc w:val="center"/>
              <w:rPr>
                <w:szCs w:val="21"/>
              </w:rPr>
            </w:pPr>
            <w:r>
              <w:rPr>
                <w:szCs w:val="21"/>
              </w:rPr>
              <w:t>永久</w:t>
            </w:r>
          </w:p>
        </w:tc>
      </w:tr>
    </w:tbl>
    <w:p w:rsidR="00CC46A2" w:rsidRDefault="00CC46A2">
      <w:pPr>
        <w:outlineLvl w:val="0"/>
        <w:rPr>
          <w:b/>
          <w:szCs w:val="21"/>
        </w:rPr>
      </w:pPr>
      <w:bookmarkStart w:id="51" w:name="_Toc15748_WPSOffice_Level1"/>
    </w:p>
    <w:p w:rsidR="00CC46A2" w:rsidRDefault="00CC46A2">
      <w:pPr>
        <w:outlineLvl w:val="0"/>
        <w:rPr>
          <w:b/>
          <w:szCs w:val="21"/>
        </w:rPr>
      </w:pPr>
    </w:p>
    <w:p w:rsidR="00CC46A2" w:rsidRDefault="00CC46A2">
      <w:pPr>
        <w:outlineLvl w:val="0"/>
        <w:rPr>
          <w:b/>
          <w:szCs w:val="21"/>
        </w:rPr>
      </w:pPr>
    </w:p>
    <w:p w:rsidR="00CC46A2" w:rsidRDefault="00D36C99">
      <w:pPr>
        <w:rPr>
          <w:b/>
          <w:szCs w:val="21"/>
        </w:rPr>
      </w:pPr>
      <w:r>
        <w:rPr>
          <w:b/>
          <w:szCs w:val="21"/>
        </w:rPr>
        <w:br w:type="page"/>
      </w:r>
    </w:p>
    <w:p w:rsidR="00CC46A2" w:rsidRDefault="00D36C99">
      <w:pPr>
        <w:outlineLvl w:val="0"/>
        <w:rPr>
          <w:b/>
          <w:szCs w:val="21"/>
        </w:rPr>
      </w:pPr>
      <w:bookmarkStart w:id="52" w:name="_Toc89_WPSOffice_Level1"/>
      <w:r>
        <w:rPr>
          <w:b/>
          <w:szCs w:val="21"/>
        </w:rPr>
        <w:t>立卷部门：各二级学院</w:t>
      </w:r>
      <w:bookmarkEnd w:id="51"/>
      <w:bookmarkEnd w:id="52"/>
    </w:p>
    <w:tbl>
      <w:tblPr>
        <w:tblW w:w="89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7110"/>
        <w:gridCol w:w="6"/>
        <w:gridCol w:w="1164"/>
      </w:tblGrid>
      <w:tr w:rsidR="00CC46A2">
        <w:trPr>
          <w:trHeight w:val="270"/>
        </w:trPr>
        <w:tc>
          <w:tcPr>
            <w:tcW w:w="648" w:type="dxa"/>
            <w:tcBorders>
              <w:top w:val="single" w:sz="4" w:space="0" w:color="auto"/>
              <w:left w:val="single" w:sz="4" w:space="0" w:color="auto"/>
              <w:bottom w:val="single" w:sz="4" w:space="0" w:color="auto"/>
              <w:right w:val="single" w:sz="4" w:space="0" w:color="auto"/>
            </w:tcBorders>
            <w:vAlign w:val="center"/>
          </w:tcPr>
          <w:p w:rsidR="00CC46A2" w:rsidRDefault="00D36C99">
            <w:pPr>
              <w:spacing w:line="324" w:lineRule="auto"/>
              <w:jc w:val="center"/>
              <w:rPr>
                <w:szCs w:val="21"/>
              </w:rPr>
            </w:pPr>
            <w:r>
              <w:rPr>
                <w:szCs w:val="21"/>
              </w:rPr>
              <w:t>序号</w:t>
            </w:r>
          </w:p>
        </w:tc>
        <w:tc>
          <w:tcPr>
            <w:tcW w:w="7116" w:type="dxa"/>
            <w:gridSpan w:val="2"/>
            <w:tcBorders>
              <w:top w:val="single" w:sz="4" w:space="0" w:color="auto"/>
              <w:left w:val="single" w:sz="4" w:space="0" w:color="auto"/>
              <w:bottom w:val="nil"/>
              <w:right w:val="single" w:sz="4" w:space="0" w:color="auto"/>
            </w:tcBorders>
            <w:vAlign w:val="center"/>
          </w:tcPr>
          <w:p w:rsidR="00CC46A2" w:rsidRDefault="00D36C99">
            <w:pPr>
              <w:spacing w:line="324" w:lineRule="auto"/>
              <w:jc w:val="center"/>
              <w:rPr>
                <w:szCs w:val="21"/>
              </w:rPr>
            </w:pPr>
            <w:r>
              <w:rPr>
                <w:szCs w:val="21"/>
              </w:rPr>
              <w:t>归档内容</w:t>
            </w:r>
          </w:p>
        </w:tc>
        <w:tc>
          <w:tcPr>
            <w:tcW w:w="1164" w:type="dxa"/>
            <w:tcBorders>
              <w:top w:val="single" w:sz="4" w:space="0" w:color="auto"/>
              <w:bottom w:val="single" w:sz="4" w:space="0" w:color="auto"/>
            </w:tcBorders>
          </w:tcPr>
          <w:p w:rsidR="00CC46A2" w:rsidRDefault="00D36C99">
            <w:pPr>
              <w:spacing w:line="324" w:lineRule="auto"/>
              <w:jc w:val="center"/>
              <w:rPr>
                <w:szCs w:val="21"/>
              </w:rPr>
            </w:pPr>
            <w:r>
              <w:rPr>
                <w:szCs w:val="21"/>
              </w:rPr>
              <w:t>保管期限</w:t>
            </w:r>
          </w:p>
        </w:tc>
      </w:tr>
      <w:tr w:rsidR="00CC46A2">
        <w:trPr>
          <w:trHeight w:val="270"/>
        </w:trPr>
        <w:tc>
          <w:tcPr>
            <w:tcW w:w="8928" w:type="dxa"/>
            <w:gridSpan w:val="4"/>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b/>
                <w:szCs w:val="21"/>
              </w:rPr>
              <w:t>一、行政工作</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1</w:t>
            </w:r>
          </w:p>
        </w:tc>
        <w:tc>
          <w:tcPr>
            <w:tcW w:w="7110" w:type="dxa"/>
            <w:tcBorders>
              <w:top w:val="single" w:sz="4" w:space="0" w:color="auto"/>
              <w:left w:val="single" w:sz="4" w:space="0" w:color="auto"/>
              <w:bottom w:val="single" w:sz="4" w:space="0" w:color="auto"/>
            </w:tcBorders>
          </w:tcPr>
          <w:p w:rsidR="00CC46A2" w:rsidRDefault="00D36C99">
            <w:pPr>
              <w:spacing w:line="324" w:lineRule="auto"/>
              <w:rPr>
                <w:szCs w:val="21"/>
              </w:rPr>
            </w:pPr>
            <w:r>
              <w:rPr>
                <w:szCs w:val="21"/>
              </w:rPr>
              <w:t>本学院工作计划、总结、请示及批复、统计报表及重要会议会议记录</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2</w:t>
            </w:r>
          </w:p>
        </w:tc>
        <w:tc>
          <w:tcPr>
            <w:tcW w:w="7110" w:type="dxa"/>
            <w:tcBorders>
              <w:top w:val="single" w:sz="4" w:space="0" w:color="auto"/>
              <w:left w:val="single" w:sz="4" w:space="0" w:color="auto"/>
              <w:bottom w:val="single" w:sz="4" w:space="0" w:color="auto"/>
            </w:tcBorders>
          </w:tcPr>
          <w:p w:rsidR="00CC46A2" w:rsidRDefault="00D36C99">
            <w:pPr>
              <w:spacing w:line="324" w:lineRule="auto"/>
              <w:rPr>
                <w:szCs w:val="21"/>
              </w:rPr>
            </w:pPr>
            <w:r>
              <w:rPr>
                <w:szCs w:val="21"/>
              </w:rPr>
              <w:t>本学院文件、规章制度等材料</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3</w:t>
            </w:r>
          </w:p>
        </w:tc>
        <w:tc>
          <w:tcPr>
            <w:tcW w:w="7110" w:type="dxa"/>
            <w:tcBorders>
              <w:top w:val="single" w:sz="4" w:space="0" w:color="auto"/>
              <w:left w:val="single" w:sz="4" w:space="0" w:color="auto"/>
              <w:bottom w:val="single" w:sz="4" w:space="0" w:color="auto"/>
            </w:tcBorders>
          </w:tcPr>
          <w:p w:rsidR="00CC46A2" w:rsidRDefault="00D36C99">
            <w:pPr>
              <w:spacing w:line="324" w:lineRule="auto"/>
              <w:rPr>
                <w:szCs w:val="21"/>
              </w:rPr>
            </w:pPr>
            <w:r>
              <w:rPr>
                <w:szCs w:val="21"/>
              </w:rPr>
              <w:t>本学院与国内外有关单位开展各种学术活动的文件材料</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4</w:t>
            </w:r>
          </w:p>
        </w:tc>
        <w:tc>
          <w:tcPr>
            <w:tcW w:w="7110" w:type="dxa"/>
            <w:tcBorders>
              <w:top w:val="single" w:sz="4" w:space="0" w:color="auto"/>
              <w:left w:val="single" w:sz="4" w:space="0" w:color="auto"/>
              <w:bottom w:val="single" w:sz="4" w:space="0" w:color="auto"/>
            </w:tcBorders>
          </w:tcPr>
          <w:p w:rsidR="00CC46A2" w:rsidRDefault="00D36C99">
            <w:pPr>
              <w:spacing w:line="324" w:lineRule="auto"/>
              <w:rPr>
                <w:szCs w:val="21"/>
              </w:rPr>
            </w:pPr>
            <w:r>
              <w:rPr>
                <w:szCs w:val="21"/>
              </w:rPr>
              <w:t>本学院与国内单位协作的材料</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8928" w:type="dxa"/>
            <w:gridSpan w:val="4"/>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b/>
                <w:szCs w:val="21"/>
              </w:rPr>
              <w:t>二、党群工作</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1</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院党委工作计划、总结、会议记录、纪要、统计报表</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2</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院党委改选、审批材料</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3</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教代会材料</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4</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教工及学生支部党建工作及开展活动的材料</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5</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学生工作材料（开展科技和文体等活动、思想政治工作典型材料）</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8928" w:type="dxa"/>
            <w:gridSpan w:val="4"/>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b/>
                <w:szCs w:val="21"/>
              </w:rPr>
              <w:t>三、学籍</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1</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学生学籍卡片</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2</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学生学业成绩表</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rPr>
          <w:trHeight w:val="270"/>
        </w:trPr>
        <w:tc>
          <w:tcPr>
            <w:tcW w:w="8928" w:type="dxa"/>
            <w:gridSpan w:val="4"/>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b/>
                <w:szCs w:val="21"/>
              </w:rPr>
              <w:t>四、其他</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1</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2+</w:t>
            </w:r>
            <w:proofErr w:type="gramStart"/>
            <w:r>
              <w:rPr>
                <w:szCs w:val="21"/>
              </w:rPr>
              <w:t>2</w:t>
            </w:r>
            <w:r>
              <w:rPr>
                <w:szCs w:val="21"/>
              </w:rPr>
              <w:t>成电班</w:t>
            </w:r>
            <w:proofErr w:type="gramEnd"/>
            <w:r>
              <w:rPr>
                <w:szCs w:val="21"/>
              </w:rPr>
              <w:t>入学考试样卷</w:t>
            </w:r>
            <w:r>
              <w:rPr>
                <w:color w:val="0000FF"/>
                <w:szCs w:val="21"/>
              </w:rPr>
              <w:t>（电子学院收集）</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2</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color w:val="0000FF"/>
                <w:szCs w:val="21"/>
              </w:rPr>
            </w:pPr>
            <w:r>
              <w:rPr>
                <w:szCs w:val="21"/>
              </w:rPr>
              <w:t>毕业生合影照片（含电子版）</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2</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本学院重大活动的声像资料及文字说明</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永久</w:t>
            </w:r>
          </w:p>
        </w:tc>
      </w:tr>
      <w:tr w:rsidR="00CC46A2">
        <w:trPr>
          <w:trHeight w:val="270"/>
        </w:trPr>
        <w:tc>
          <w:tcPr>
            <w:tcW w:w="648" w:type="dxa"/>
            <w:tcBorders>
              <w:top w:val="single" w:sz="4" w:space="0" w:color="auto"/>
              <w:left w:val="single" w:sz="4" w:space="0" w:color="auto"/>
              <w:bottom w:val="single" w:sz="4" w:space="0" w:color="auto"/>
            </w:tcBorders>
          </w:tcPr>
          <w:p w:rsidR="00CC46A2" w:rsidRDefault="00D36C99">
            <w:pPr>
              <w:spacing w:line="324" w:lineRule="auto"/>
              <w:jc w:val="center"/>
              <w:rPr>
                <w:szCs w:val="21"/>
              </w:rPr>
            </w:pPr>
            <w:r>
              <w:rPr>
                <w:szCs w:val="21"/>
              </w:rPr>
              <w:t>3</w:t>
            </w:r>
          </w:p>
        </w:tc>
        <w:tc>
          <w:tcPr>
            <w:tcW w:w="7110" w:type="dxa"/>
            <w:tcBorders>
              <w:top w:val="single" w:sz="4" w:space="0" w:color="auto"/>
              <w:left w:val="single" w:sz="4" w:space="0" w:color="auto"/>
              <w:bottom w:val="single" w:sz="4" w:space="0" w:color="auto"/>
            </w:tcBorders>
            <w:vAlign w:val="center"/>
          </w:tcPr>
          <w:p w:rsidR="00CC46A2" w:rsidRDefault="00D36C99">
            <w:pPr>
              <w:spacing w:line="324" w:lineRule="auto"/>
              <w:rPr>
                <w:szCs w:val="21"/>
              </w:rPr>
            </w:pPr>
            <w:r>
              <w:rPr>
                <w:szCs w:val="21"/>
              </w:rPr>
              <w:t>其他有必要归档的文件材料和实物</w:t>
            </w:r>
          </w:p>
        </w:tc>
        <w:tc>
          <w:tcPr>
            <w:tcW w:w="1170" w:type="dxa"/>
            <w:gridSpan w:val="2"/>
            <w:tcBorders>
              <w:top w:val="single" w:sz="4" w:space="0" w:color="auto"/>
              <w:left w:val="single" w:sz="4" w:space="0" w:color="auto"/>
              <w:bottom w:val="single" w:sz="4" w:space="0" w:color="auto"/>
            </w:tcBorders>
            <w:vAlign w:val="center"/>
          </w:tcPr>
          <w:p w:rsidR="00CC46A2" w:rsidRDefault="00D36C99">
            <w:pPr>
              <w:spacing w:line="324" w:lineRule="auto"/>
              <w:jc w:val="center"/>
              <w:rPr>
                <w:szCs w:val="21"/>
              </w:rPr>
            </w:pPr>
            <w:r>
              <w:rPr>
                <w:szCs w:val="21"/>
              </w:rPr>
              <w:t>30</w:t>
            </w:r>
            <w:r>
              <w:rPr>
                <w:szCs w:val="21"/>
              </w:rPr>
              <w:t>年</w:t>
            </w:r>
          </w:p>
        </w:tc>
      </w:tr>
    </w:tbl>
    <w:p w:rsidR="00CC46A2" w:rsidRDefault="00CC46A2">
      <w:pPr>
        <w:rPr>
          <w:b/>
          <w:szCs w:val="21"/>
        </w:rPr>
      </w:pPr>
    </w:p>
    <w:p w:rsidR="00CC46A2" w:rsidRDefault="00CC46A2">
      <w:pPr>
        <w:rPr>
          <w:szCs w:val="21"/>
        </w:rPr>
      </w:pPr>
    </w:p>
    <w:p w:rsidR="00CC46A2" w:rsidRDefault="00CC46A2">
      <w:pPr>
        <w:spacing w:line="324" w:lineRule="auto"/>
        <w:jc w:val="center"/>
        <w:rPr>
          <w:szCs w:val="21"/>
        </w:rPr>
      </w:pPr>
    </w:p>
    <w:sectPr w:rsidR="00CC46A2">
      <w:footerReference w:type="default" r:id="rId8"/>
      <w:pgSz w:w="11906" w:h="16838"/>
      <w:pgMar w:top="851" w:right="1274"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C99" w:rsidRDefault="00D36C99">
      <w:r>
        <w:separator/>
      </w:r>
    </w:p>
  </w:endnote>
  <w:endnote w:type="continuationSeparator" w:id="0">
    <w:p w:rsidR="00D36C99" w:rsidRDefault="00D3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6A2" w:rsidRDefault="00D36C99">
    <w:pPr>
      <w:pStyle w:val="a5"/>
    </w:pPr>
    <w:r>
      <w:ptab w:relativeTo="margin" w:alignment="center" w:leader="none"/>
    </w:r>
    <w:r>
      <w:fldChar w:fldCharType="begin"/>
    </w:r>
    <w:r>
      <w:instrText>PAGE   \* MERGEFORMAT</w:instrText>
    </w:r>
    <w:r>
      <w:fldChar w:fldCharType="separate"/>
    </w:r>
    <w:r w:rsidR="00B442B4" w:rsidRPr="00B442B4">
      <w:rPr>
        <w:noProof/>
        <w:lang w:val="zh-CN"/>
      </w:rPr>
      <w:t>20</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C99" w:rsidRDefault="00D36C99">
      <w:r>
        <w:separator/>
      </w:r>
    </w:p>
  </w:footnote>
  <w:footnote w:type="continuationSeparator" w:id="0">
    <w:p w:rsidR="00D36C99" w:rsidRDefault="00D36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2E"/>
    <w:rsid w:val="FE1FA40D"/>
    <w:rsid w:val="000308C3"/>
    <w:rsid w:val="00043A1D"/>
    <w:rsid w:val="000926FE"/>
    <w:rsid w:val="000C2C3F"/>
    <w:rsid w:val="0015532C"/>
    <w:rsid w:val="00165216"/>
    <w:rsid w:val="00173ADC"/>
    <w:rsid w:val="00174880"/>
    <w:rsid w:val="00176890"/>
    <w:rsid w:val="00194FC5"/>
    <w:rsid w:val="001A2F7A"/>
    <w:rsid w:val="001B71DA"/>
    <w:rsid w:val="001C4B01"/>
    <w:rsid w:val="001F52AF"/>
    <w:rsid w:val="002224F5"/>
    <w:rsid w:val="002356A3"/>
    <w:rsid w:val="0025686B"/>
    <w:rsid w:val="002A74E0"/>
    <w:rsid w:val="002A7E32"/>
    <w:rsid w:val="002B1710"/>
    <w:rsid w:val="002B3B13"/>
    <w:rsid w:val="002C0613"/>
    <w:rsid w:val="0032061D"/>
    <w:rsid w:val="00336DFA"/>
    <w:rsid w:val="00384883"/>
    <w:rsid w:val="00400996"/>
    <w:rsid w:val="00443F42"/>
    <w:rsid w:val="004663A3"/>
    <w:rsid w:val="004752DA"/>
    <w:rsid w:val="00475AAB"/>
    <w:rsid w:val="004A2B46"/>
    <w:rsid w:val="004C1461"/>
    <w:rsid w:val="004C1BFD"/>
    <w:rsid w:val="0050281A"/>
    <w:rsid w:val="005112BA"/>
    <w:rsid w:val="00530D42"/>
    <w:rsid w:val="00533ACF"/>
    <w:rsid w:val="00533E09"/>
    <w:rsid w:val="0053535D"/>
    <w:rsid w:val="00556855"/>
    <w:rsid w:val="00574794"/>
    <w:rsid w:val="005B16E0"/>
    <w:rsid w:val="005D4A53"/>
    <w:rsid w:val="00605A2C"/>
    <w:rsid w:val="0061183A"/>
    <w:rsid w:val="006311F1"/>
    <w:rsid w:val="006428C8"/>
    <w:rsid w:val="00642987"/>
    <w:rsid w:val="0065204B"/>
    <w:rsid w:val="006A0A84"/>
    <w:rsid w:val="006C3818"/>
    <w:rsid w:val="006F18B7"/>
    <w:rsid w:val="00700A3F"/>
    <w:rsid w:val="00703925"/>
    <w:rsid w:val="00705599"/>
    <w:rsid w:val="00740223"/>
    <w:rsid w:val="00790168"/>
    <w:rsid w:val="007B49BF"/>
    <w:rsid w:val="007F3AFC"/>
    <w:rsid w:val="00840B0A"/>
    <w:rsid w:val="00845EA3"/>
    <w:rsid w:val="008525BD"/>
    <w:rsid w:val="008733AA"/>
    <w:rsid w:val="008759CB"/>
    <w:rsid w:val="008845D8"/>
    <w:rsid w:val="00884ED6"/>
    <w:rsid w:val="0089076B"/>
    <w:rsid w:val="008C620F"/>
    <w:rsid w:val="00921682"/>
    <w:rsid w:val="00931FA4"/>
    <w:rsid w:val="00936CF4"/>
    <w:rsid w:val="00960669"/>
    <w:rsid w:val="009725E3"/>
    <w:rsid w:val="009A1CF0"/>
    <w:rsid w:val="009D3407"/>
    <w:rsid w:val="009D6395"/>
    <w:rsid w:val="009F70EF"/>
    <w:rsid w:val="00A12C66"/>
    <w:rsid w:val="00A26B4E"/>
    <w:rsid w:val="00A351AF"/>
    <w:rsid w:val="00A47DD7"/>
    <w:rsid w:val="00A52A5E"/>
    <w:rsid w:val="00A55286"/>
    <w:rsid w:val="00A61CE9"/>
    <w:rsid w:val="00A64558"/>
    <w:rsid w:val="00A8002F"/>
    <w:rsid w:val="00B32453"/>
    <w:rsid w:val="00B442B4"/>
    <w:rsid w:val="00B4649A"/>
    <w:rsid w:val="00B77D6A"/>
    <w:rsid w:val="00B97DB6"/>
    <w:rsid w:val="00BB0A21"/>
    <w:rsid w:val="00BD27E1"/>
    <w:rsid w:val="00BD4207"/>
    <w:rsid w:val="00BE516C"/>
    <w:rsid w:val="00C461B0"/>
    <w:rsid w:val="00C514E1"/>
    <w:rsid w:val="00C55323"/>
    <w:rsid w:val="00C65C18"/>
    <w:rsid w:val="00C66B2E"/>
    <w:rsid w:val="00C71C28"/>
    <w:rsid w:val="00C97280"/>
    <w:rsid w:val="00CC46A2"/>
    <w:rsid w:val="00CD036C"/>
    <w:rsid w:val="00CD2682"/>
    <w:rsid w:val="00CD3905"/>
    <w:rsid w:val="00D0122F"/>
    <w:rsid w:val="00D23EC5"/>
    <w:rsid w:val="00D2786E"/>
    <w:rsid w:val="00D36C99"/>
    <w:rsid w:val="00D5268F"/>
    <w:rsid w:val="00D7767A"/>
    <w:rsid w:val="00D77D51"/>
    <w:rsid w:val="00DB322E"/>
    <w:rsid w:val="00DC02C8"/>
    <w:rsid w:val="00DE5592"/>
    <w:rsid w:val="00E11EF1"/>
    <w:rsid w:val="00E212FF"/>
    <w:rsid w:val="00E6611E"/>
    <w:rsid w:val="00E826C9"/>
    <w:rsid w:val="00E85E33"/>
    <w:rsid w:val="00EB4CC1"/>
    <w:rsid w:val="00EB7E11"/>
    <w:rsid w:val="00EE1D57"/>
    <w:rsid w:val="00EE33F6"/>
    <w:rsid w:val="00EF5BAC"/>
    <w:rsid w:val="00F02D38"/>
    <w:rsid w:val="00F20E26"/>
    <w:rsid w:val="00F37CCF"/>
    <w:rsid w:val="00F43F5F"/>
    <w:rsid w:val="00F507DD"/>
    <w:rsid w:val="00F86E73"/>
    <w:rsid w:val="00F93D86"/>
    <w:rsid w:val="00FE5BA3"/>
    <w:rsid w:val="00FF0547"/>
    <w:rsid w:val="00FF2F12"/>
    <w:rsid w:val="1B2C58AF"/>
    <w:rsid w:val="1CA16F36"/>
    <w:rsid w:val="235960B1"/>
    <w:rsid w:val="27714946"/>
    <w:rsid w:val="36EC233C"/>
    <w:rsid w:val="3F8A6044"/>
    <w:rsid w:val="584F7212"/>
    <w:rsid w:val="6DDD08B6"/>
    <w:rsid w:val="710801C2"/>
    <w:rsid w:val="72111100"/>
    <w:rsid w:val="75632C0B"/>
    <w:rsid w:val="7BD5DF85"/>
    <w:rsid w:val="7F7E4A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docId w15:val="{42742437-CF88-419F-8783-D7D0AFD2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widowControl/>
      <w:spacing w:after="100" w:line="259" w:lineRule="auto"/>
      <w:ind w:left="440"/>
      <w:jc w:val="left"/>
    </w:pPr>
    <w:rPr>
      <w:rFonts w:asciiTheme="minorHAnsi" w:eastAsiaTheme="minorEastAsia" w:hAnsiTheme="minorHAnsi"/>
      <w:kern w:val="0"/>
      <w:sz w:val="22"/>
      <w:szCs w:val="22"/>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character" w:styleId="a9">
    <w:name w:val="Strong"/>
    <w:basedOn w:val="a0"/>
    <w:qFormat/>
    <w:rPr>
      <w:b/>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12">
    <w:name w:val="要点1"/>
    <w:basedOn w:val="a0"/>
    <w:qFormat/>
    <w:rPr>
      <w:rFonts w:ascii="宋体" w:eastAsia="宋体" w:hAnsi="宋体"/>
      <w:b/>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4">
    <w:name w:val="批注框文本 字符"/>
    <w:basedOn w:val="a0"/>
    <w:link w:val="a3"/>
    <w:uiPriority w:val="99"/>
    <w:semiHidden/>
    <w:qFormat/>
    <w:rPr>
      <w:rFonts w:ascii="Times New Roman" w:eastAsia="宋体" w:hAnsi="Times New Roman" w:cs="Times New Roman"/>
      <w:kern w:val="2"/>
      <w:sz w:val="18"/>
      <w:szCs w:val="18"/>
    </w:rPr>
  </w:style>
  <w:style w:type="paragraph" w:styleId="aa">
    <w:name w:val="List Paragraph"/>
    <w:basedOn w:val="a"/>
    <w:uiPriority w:val="99"/>
    <w:qFormat/>
    <w:pPr>
      <w:ind w:firstLineChars="200" w:firstLine="420"/>
    </w:p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3A32B-F4FB-43C4-8DB9-FE3B0A52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3458</Words>
  <Characters>19716</Characters>
  <Application>Microsoft Office Word</Application>
  <DocSecurity>0</DocSecurity>
  <Lines>164</Lines>
  <Paragraphs>46</Paragraphs>
  <ScaleCrop>false</ScaleCrop>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OptiPlex 3070</dc:creator>
  <cp:lastModifiedBy>OptiPlex 3070</cp:lastModifiedBy>
  <cp:revision>1</cp:revision>
  <cp:lastPrinted>2020-09-30T01:23:00Z</cp:lastPrinted>
  <dcterms:created xsi:type="dcterms:W3CDTF">2024-04-11T02:54:00Z</dcterms:created>
  <dcterms:modified xsi:type="dcterms:W3CDTF">2024-04-11T02:54:00Z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