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191918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191918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191918"/>
          <w:sz w:val="28"/>
          <w:szCs w:val="28"/>
          <w:shd w:val="clear" w:color="auto" w:fill="FFFFFF"/>
          <w:lang w:val="en-US" w:eastAsia="zh-CN"/>
        </w:rPr>
        <w:t xml:space="preserve">3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9191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191918"/>
          <w:sz w:val="32"/>
          <w:szCs w:val="32"/>
          <w:shd w:val="clear" w:color="auto" w:fill="FFFFFF"/>
          <w:lang w:eastAsia="zh-CN"/>
        </w:rPr>
        <w:t>杭州电子科技大学信息工程学院部门兼职档案员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191918"/>
          <w:sz w:val="32"/>
          <w:szCs w:val="32"/>
          <w:shd w:val="clear" w:color="auto" w:fill="FFFFFF"/>
          <w:lang w:eastAsia="zh-CN"/>
        </w:rPr>
      </w:pPr>
    </w:p>
    <w:tbl>
      <w:tblPr>
        <w:tblStyle w:val="5"/>
        <w:tblW w:w="8704" w:type="dxa"/>
        <w:jc w:val="center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894"/>
        <w:gridCol w:w="1653"/>
        <w:gridCol w:w="2057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89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部门</w:t>
            </w:r>
          </w:p>
        </w:tc>
        <w:tc>
          <w:tcPr>
            <w:tcW w:w="16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205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手机号码</w:t>
            </w:r>
          </w:p>
        </w:tc>
        <w:tc>
          <w:tcPr>
            <w:tcW w:w="19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9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党政办公室</w:t>
            </w:r>
          </w:p>
        </w:tc>
        <w:tc>
          <w:tcPr>
            <w:tcW w:w="165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胡建平</w:t>
            </w:r>
          </w:p>
        </w:tc>
        <w:tc>
          <w:tcPr>
            <w:tcW w:w="205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13456827668</w:t>
            </w:r>
          </w:p>
        </w:tc>
        <w:tc>
          <w:tcPr>
            <w:tcW w:w="19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91918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hujp@hdu.edu.cn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B173D"/>
    <w:rsid w:val="10470D0C"/>
    <w:rsid w:val="2D9529CA"/>
    <w:rsid w:val="4A8B1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2018-06-05T02:29:00Z</dcterms:created>
  <dc:creator>Administrator</dc:creator>
  <cp:lastModifiedBy>Administrator</cp:lastModifiedBy>
  <dcterms:modified xsi:type="dcterms:W3CDTF">2018-06-05T06:21:37Z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