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51800" w14:textId="77777777" w:rsidR="00AF05DE" w:rsidRDefault="00AF05DE" w:rsidP="00AF05DE">
      <w:pPr>
        <w:autoSpaceDE w:val="0"/>
        <w:autoSpaceDN w:val="0"/>
        <w:snapToGrid w:val="0"/>
        <w:spacing w:line="560" w:lineRule="exact"/>
        <w:ind w:right="320"/>
        <w:rPr>
          <w:rFonts w:ascii="黑体" w:eastAsia="黑体" w:hAnsi="黑体" w:cs="仿宋"/>
          <w:sz w:val="32"/>
          <w:szCs w:val="32"/>
        </w:rPr>
      </w:pPr>
      <w:r>
        <w:rPr>
          <w:rFonts w:ascii="黑体" w:eastAsia="黑体" w:hAnsi="黑体" w:cs="仿宋" w:hint="eastAsia"/>
          <w:sz w:val="32"/>
          <w:szCs w:val="32"/>
        </w:rPr>
        <w:t>附件</w:t>
      </w:r>
      <w:r>
        <w:rPr>
          <w:rFonts w:ascii="黑体" w:eastAsia="黑体" w:hAnsi="黑体" w:cs="仿宋"/>
          <w:sz w:val="32"/>
          <w:szCs w:val="32"/>
        </w:rPr>
        <w:t>3</w:t>
      </w:r>
    </w:p>
    <w:p w14:paraId="42066748" w14:textId="77777777" w:rsidR="00AF05DE" w:rsidRDefault="00AF05DE" w:rsidP="00AF05DE">
      <w:pPr>
        <w:autoSpaceDE w:val="0"/>
        <w:autoSpaceDN w:val="0"/>
        <w:spacing w:line="560" w:lineRule="exact"/>
        <w:jc w:val="center"/>
        <w:rPr>
          <w:rFonts w:ascii="方正小标宋简体" w:eastAsia="方正小标宋简体" w:hAnsi="华文中宋" w:cs="华文中宋"/>
          <w:sz w:val="44"/>
          <w:szCs w:val="44"/>
        </w:rPr>
      </w:pPr>
      <w:r>
        <w:rPr>
          <w:rFonts w:ascii="方正小标宋简体" w:eastAsia="方正小标宋简体" w:hAnsi="华文中宋" w:cs="华文中宋" w:hint="eastAsia"/>
          <w:sz w:val="44"/>
          <w:szCs w:val="44"/>
        </w:rPr>
        <w:t>杭州电子科技大学信息工程学院</w:t>
      </w:r>
    </w:p>
    <w:p w14:paraId="0AB5003D" w14:textId="77777777" w:rsidR="00AF05DE" w:rsidRDefault="00AF05DE" w:rsidP="00AF05DE">
      <w:pPr>
        <w:autoSpaceDE w:val="0"/>
        <w:autoSpaceDN w:val="0"/>
        <w:spacing w:line="560" w:lineRule="exact"/>
        <w:jc w:val="center"/>
        <w:rPr>
          <w:rFonts w:ascii="方正小标宋简体" w:eastAsia="方正小标宋简体" w:hAnsi="华文中宋" w:cs="华文中宋"/>
          <w:sz w:val="44"/>
          <w:szCs w:val="44"/>
        </w:rPr>
      </w:pPr>
      <w:r>
        <w:rPr>
          <w:rFonts w:ascii="方正小标宋简体" w:eastAsia="方正小标宋简体" w:hAnsi="华文中宋" w:cs="华文中宋" w:hint="eastAsia"/>
          <w:sz w:val="44"/>
          <w:szCs w:val="44"/>
        </w:rPr>
        <w:t>2022-2023学年</w:t>
      </w:r>
      <w:proofErr w:type="gramStart"/>
      <w:r>
        <w:rPr>
          <w:rFonts w:ascii="方正小标宋简体" w:eastAsia="方正小标宋简体" w:hAnsi="华文中宋" w:cs="华文中宋" w:hint="eastAsia"/>
          <w:sz w:val="44"/>
          <w:szCs w:val="44"/>
        </w:rPr>
        <w:t>团学干部</w:t>
      </w:r>
      <w:proofErr w:type="gramEnd"/>
      <w:r>
        <w:rPr>
          <w:rFonts w:ascii="方正小标宋简体" w:eastAsia="方正小标宋简体" w:hAnsi="华文中宋" w:cs="华文中宋" w:hint="eastAsia"/>
          <w:sz w:val="44"/>
          <w:szCs w:val="44"/>
        </w:rPr>
        <w:t>竞聘注意事项</w:t>
      </w:r>
    </w:p>
    <w:p w14:paraId="5CD6D7C9" w14:textId="77777777" w:rsidR="00AF05DE" w:rsidRDefault="00AF05DE" w:rsidP="00AF05DE">
      <w:pPr>
        <w:autoSpaceDE w:val="0"/>
        <w:autoSpaceDN w:val="0"/>
        <w:spacing w:line="560" w:lineRule="exact"/>
        <w:jc w:val="center"/>
        <w:rPr>
          <w:rFonts w:ascii="方正小标宋简体" w:eastAsia="方正小标宋简体" w:hAnsi="华文中宋" w:cs="华文中宋"/>
          <w:sz w:val="44"/>
          <w:szCs w:val="44"/>
        </w:rPr>
      </w:pPr>
    </w:p>
    <w:p w14:paraId="392119A1" w14:textId="77777777" w:rsidR="00AF05DE" w:rsidRDefault="00AF05DE" w:rsidP="00AF05DE">
      <w:pPr>
        <w:autoSpaceDE w:val="0"/>
        <w:autoSpaceDN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sz w:val="32"/>
          <w:szCs w:val="32"/>
        </w:rPr>
        <w:t>确定委任后，竞聘同学需签订聘任承诺书（附件2），聘任承诺书拟放入学生</w:t>
      </w:r>
      <w:r>
        <w:rPr>
          <w:rFonts w:ascii="仿宋" w:eastAsia="仿宋" w:hAnsi="仿宋" w:cs="仿宋" w:hint="eastAsia"/>
          <w:sz w:val="32"/>
          <w:szCs w:val="32"/>
        </w:rPr>
        <w:t>团员</w:t>
      </w:r>
      <w:r>
        <w:rPr>
          <w:rFonts w:ascii="仿宋" w:eastAsia="仿宋" w:hAnsi="仿宋" w:cs="仿宋"/>
          <w:sz w:val="32"/>
          <w:szCs w:val="32"/>
        </w:rPr>
        <w:t>档案；</w:t>
      </w:r>
    </w:p>
    <w:p w14:paraId="45E106A3" w14:textId="77777777" w:rsidR="00AF05DE" w:rsidRDefault="00AF05DE" w:rsidP="00AF05DE">
      <w:pPr>
        <w:autoSpaceDE w:val="0"/>
        <w:autoSpaceDN w:val="0"/>
        <w:spacing w:line="560" w:lineRule="exact"/>
        <w:ind w:firstLineChars="200" w:firstLine="64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w:t>
      </w:r>
      <w:r>
        <w:rPr>
          <w:rFonts w:ascii="仿宋" w:eastAsia="仿宋" w:hAnsi="仿宋" w:cs="仿宋"/>
          <w:sz w:val="32"/>
          <w:szCs w:val="32"/>
        </w:rPr>
        <w:t>院团委对无法胜任职务的</w:t>
      </w:r>
      <w:proofErr w:type="gramStart"/>
      <w:r>
        <w:rPr>
          <w:rFonts w:ascii="仿宋" w:eastAsia="仿宋" w:hAnsi="仿宋" w:cs="仿宋"/>
          <w:sz w:val="32"/>
          <w:szCs w:val="32"/>
        </w:rPr>
        <w:t>团学干部</w:t>
      </w:r>
      <w:proofErr w:type="gramEnd"/>
      <w:r>
        <w:rPr>
          <w:rFonts w:ascii="仿宋" w:eastAsia="仿宋" w:hAnsi="仿宋" w:cs="仿宋"/>
          <w:sz w:val="32"/>
          <w:szCs w:val="32"/>
        </w:rPr>
        <w:t>进行劝退并终止聘任，后期将根据面试成绩排序在征求个人意愿后结合座谈会的形式进行增补；</w:t>
      </w:r>
    </w:p>
    <w:p w14:paraId="64C86A30" w14:textId="77777777" w:rsidR="00AF05DE" w:rsidRDefault="00AF05DE" w:rsidP="00AF05DE">
      <w:pPr>
        <w:autoSpaceDE w:val="0"/>
        <w:autoSpaceDN w:val="0"/>
        <w:spacing w:line="560" w:lineRule="exact"/>
        <w:ind w:firstLineChars="200" w:firstLine="64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w:t>
      </w:r>
      <w:r>
        <w:rPr>
          <w:rFonts w:ascii="仿宋" w:eastAsia="仿宋" w:hAnsi="仿宋" w:cs="仿宋"/>
          <w:sz w:val="32"/>
          <w:szCs w:val="32"/>
        </w:rPr>
        <w:t>原岗位须在20</w:t>
      </w:r>
      <w:r>
        <w:rPr>
          <w:rFonts w:ascii="仿宋" w:eastAsia="仿宋" w:hAnsi="仿宋" w:cs="仿宋" w:hint="eastAsia"/>
          <w:sz w:val="32"/>
          <w:szCs w:val="32"/>
        </w:rPr>
        <w:t>22</w:t>
      </w:r>
      <w:r>
        <w:rPr>
          <w:rFonts w:ascii="仿宋" w:eastAsia="仿宋" w:hAnsi="仿宋" w:cs="仿宋"/>
          <w:sz w:val="32"/>
          <w:szCs w:val="32"/>
        </w:rPr>
        <w:t>年9月前继续履行工作职责，并完成全部交接工作后颁发相应聘书</w:t>
      </w:r>
      <w:r>
        <w:rPr>
          <w:rFonts w:ascii="仿宋" w:eastAsia="仿宋" w:hAnsi="仿宋" w:cs="仿宋" w:hint="eastAsia"/>
          <w:sz w:val="32"/>
          <w:szCs w:val="32"/>
        </w:rPr>
        <w:t>；</w:t>
      </w:r>
    </w:p>
    <w:p w14:paraId="779E9E82" w14:textId="77777777" w:rsidR="00AF05DE" w:rsidRDefault="00AF05DE" w:rsidP="00AF05DE">
      <w:pPr>
        <w:autoSpaceDE w:val="0"/>
        <w:autoSpaceDN w:val="0"/>
        <w:spacing w:line="560" w:lineRule="exact"/>
        <w:ind w:firstLineChars="200" w:firstLine="640"/>
        <w:rPr>
          <w:rFonts w:ascii="仿宋" w:eastAsia="仿宋" w:hAnsi="仿宋" w:cs="仿宋"/>
          <w:sz w:val="32"/>
          <w:szCs w:val="32"/>
        </w:rPr>
      </w:pPr>
      <w:r>
        <w:rPr>
          <w:rFonts w:ascii="仿宋" w:eastAsia="仿宋" w:hAnsi="仿宋" w:cs="仿宋"/>
          <w:sz w:val="32"/>
          <w:szCs w:val="32"/>
        </w:rPr>
        <w:t>4</w:t>
      </w:r>
      <w:r>
        <w:rPr>
          <w:rFonts w:ascii="仿宋" w:eastAsia="仿宋" w:hAnsi="仿宋" w:cs="仿宋" w:hint="eastAsia"/>
          <w:sz w:val="32"/>
          <w:szCs w:val="32"/>
        </w:rPr>
        <w:t>.</w:t>
      </w:r>
      <w:r>
        <w:rPr>
          <w:rFonts w:ascii="仿宋" w:eastAsia="仿宋" w:hAnsi="仿宋" w:cs="仿宋"/>
          <w:sz w:val="32"/>
          <w:szCs w:val="32"/>
        </w:rPr>
        <w:t>各岗位试用期为3个月，试用期满，须签订聘任承诺书，并予以正式委任；任职期满一年</w:t>
      </w:r>
      <w:proofErr w:type="gramStart"/>
      <w:r>
        <w:rPr>
          <w:rFonts w:ascii="仿宋" w:eastAsia="仿宋" w:hAnsi="仿宋" w:cs="仿宋"/>
          <w:sz w:val="32"/>
          <w:szCs w:val="32"/>
        </w:rPr>
        <w:t>且考核</w:t>
      </w:r>
      <w:proofErr w:type="gramEnd"/>
      <w:r>
        <w:rPr>
          <w:rFonts w:ascii="仿宋" w:eastAsia="仿宋" w:hAnsi="仿宋" w:cs="仿宋"/>
          <w:sz w:val="32"/>
          <w:szCs w:val="32"/>
        </w:rPr>
        <w:t>合格者，发放任职聘书</w:t>
      </w:r>
      <w:r>
        <w:rPr>
          <w:rFonts w:ascii="仿宋" w:eastAsia="仿宋" w:hAnsi="仿宋" w:cs="仿宋" w:hint="eastAsia"/>
          <w:sz w:val="32"/>
          <w:szCs w:val="32"/>
        </w:rPr>
        <w:t>；</w:t>
      </w:r>
    </w:p>
    <w:p w14:paraId="1B33D0B9" w14:textId="77777777" w:rsidR="00AF05DE" w:rsidRPr="00F11CDA" w:rsidRDefault="00AF05DE" w:rsidP="00AF05DE">
      <w:pPr>
        <w:autoSpaceDE w:val="0"/>
        <w:autoSpaceDN w:val="0"/>
        <w:spacing w:line="560" w:lineRule="exact"/>
        <w:ind w:firstLineChars="200" w:firstLine="640"/>
        <w:rPr>
          <w:rFonts w:ascii="仿宋" w:eastAsia="仿宋" w:hAnsi="仿宋" w:cs="仿宋"/>
          <w:sz w:val="32"/>
          <w:szCs w:val="32"/>
        </w:rPr>
      </w:pPr>
      <w:r>
        <w:rPr>
          <w:rFonts w:ascii="仿宋" w:eastAsia="仿宋" w:hAnsi="仿宋" w:cs="仿宋"/>
          <w:sz w:val="32"/>
          <w:szCs w:val="32"/>
        </w:rPr>
        <w:t>5</w:t>
      </w:r>
      <w:r>
        <w:rPr>
          <w:rFonts w:ascii="仿宋" w:eastAsia="仿宋" w:hAnsi="仿宋" w:cs="仿宋" w:hint="eastAsia"/>
          <w:sz w:val="32"/>
          <w:szCs w:val="32"/>
        </w:rPr>
        <w:t>.</w:t>
      </w:r>
      <w:r>
        <w:rPr>
          <w:rFonts w:ascii="仿宋" w:eastAsia="仿宋" w:hAnsi="仿宋" w:cs="仿宋"/>
          <w:sz w:val="32"/>
          <w:szCs w:val="32"/>
        </w:rPr>
        <w:t>面试</w:t>
      </w:r>
      <w:r>
        <w:rPr>
          <w:rFonts w:ascii="仿宋" w:eastAsia="仿宋" w:hAnsi="仿宋" w:cs="仿宋" w:hint="eastAsia"/>
          <w:sz w:val="32"/>
          <w:szCs w:val="32"/>
        </w:rPr>
        <w:t>内容</w:t>
      </w:r>
      <w:r>
        <w:rPr>
          <w:rFonts w:ascii="仿宋" w:eastAsia="仿宋" w:hAnsi="仿宋" w:cs="仿宋"/>
          <w:sz w:val="32"/>
          <w:szCs w:val="32"/>
        </w:rPr>
        <w:t>为PPT演讲</w:t>
      </w:r>
      <w:r>
        <w:rPr>
          <w:rFonts w:ascii="仿宋" w:eastAsia="仿宋" w:hAnsi="仿宋" w:cs="仿宋" w:hint="eastAsia"/>
          <w:sz w:val="32"/>
          <w:szCs w:val="32"/>
        </w:rPr>
        <w:t>（</w:t>
      </w:r>
      <w:r>
        <w:rPr>
          <w:rFonts w:ascii="仿宋" w:eastAsia="仿宋" w:hAnsi="仿宋" w:cs="仿宋"/>
          <w:sz w:val="32"/>
          <w:szCs w:val="32"/>
        </w:rPr>
        <w:t>3分钟</w:t>
      </w:r>
      <w:r>
        <w:rPr>
          <w:rFonts w:ascii="仿宋" w:eastAsia="仿宋" w:hAnsi="仿宋" w:cs="仿宋" w:hint="eastAsia"/>
          <w:sz w:val="32"/>
          <w:szCs w:val="32"/>
        </w:rPr>
        <w:t>）、综合</w:t>
      </w:r>
      <w:r>
        <w:rPr>
          <w:rFonts w:ascii="仿宋" w:eastAsia="仿宋" w:hAnsi="仿宋" w:cs="仿宋"/>
          <w:sz w:val="32"/>
          <w:szCs w:val="32"/>
        </w:rPr>
        <w:t>提问</w:t>
      </w:r>
      <w:r>
        <w:rPr>
          <w:rFonts w:ascii="仿宋" w:eastAsia="仿宋" w:hAnsi="仿宋" w:cs="仿宋" w:hint="eastAsia"/>
          <w:sz w:val="32"/>
          <w:szCs w:val="32"/>
        </w:rPr>
        <w:t>。</w:t>
      </w:r>
      <w:r>
        <w:rPr>
          <w:rFonts w:ascii="仿宋" w:eastAsia="仿宋" w:hAnsi="仿宋" w:cs="仿宋"/>
          <w:sz w:val="32"/>
          <w:szCs w:val="32"/>
        </w:rPr>
        <w:t>PPT演讲应包括自我总结、</w:t>
      </w:r>
      <w:proofErr w:type="gramStart"/>
      <w:r>
        <w:rPr>
          <w:rFonts w:ascii="仿宋" w:eastAsia="仿宋" w:hAnsi="仿宋" w:cs="仿宋"/>
          <w:sz w:val="32"/>
          <w:szCs w:val="32"/>
        </w:rPr>
        <w:t>团学经历</w:t>
      </w:r>
      <w:proofErr w:type="gramEnd"/>
      <w:r>
        <w:rPr>
          <w:rFonts w:ascii="仿宋" w:eastAsia="仿宋" w:hAnsi="仿宋" w:cs="仿宋"/>
          <w:sz w:val="32"/>
          <w:szCs w:val="32"/>
        </w:rPr>
        <w:t>、职务规划等内容</w:t>
      </w:r>
      <w:r>
        <w:rPr>
          <w:rFonts w:ascii="仿宋" w:eastAsia="仿宋" w:hAnsi="仿宋" w:cs="仿宋" w:hint="eastAsia"/>
          <w:sz w:val="32"/>
          <w:szCs w:val="32"/>
        </w:rPr>
        <w:t>；综合</w:t>
      </w:r>
      <w:r>
        <w:rPr>
          <w:rFonts w:ascii="仿宋" w:eastAsia="仿宋" w:hAnsi="仿宋" w:cs="仿宋"/>
          <w:sz w:val="32"/>
          <w:szCs w:val="32"/>
        </w:rPr>
        <w:t>提问包括但不限于职务认知、个人陈述等内容</w:t>
      </w:r>
      <w:r>
        <w:rPr>
          <w:rFonts w:ascii="仿宋" w:eastAsia="仿宋" w:hAnsi="仿宋" w:cs="仿宋" w:hint="eastAsia"/>
          <w:sz w:val="32"/>
          <w:szCs w:val="32"/>
        </w:rPr>
        <w:t>。</w:t>
      </w:r>
    </w:p>
    <w:p w14:paraId="0B187084" w14:textId="77777777" w:rsidR="0011307B" w:rsidRPr="00AF05DE" w:rsidRDefault="0011307B"/>
    <w:sectPr w:rsidR="0011307B" w:rsidRPr="00AF05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5DE"/>
    <w:rsid w:val="0011307B"/>
    <w:rsid w:val="00AF0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AE353"/>
  <w15:chartTrackingRefBased/>
  <w15:docId w15:val="{058F2AA8-468C-479F-B180-A152CC23C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05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269</Characters>
  <Application>Microsoft Office Word</Application>
  <DocSecurity>0</DocSecurity>
  <Lines>2</Lines>
  <Paragraphs>1</Paragraphs>
  <ScaleCrop>false</ScaleCrop>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哲康</dc:creator>
  <cp:keywords/>
  <dc:description/>
  <cp:lastModifiedBy>陈 哲康</cp:lastModifiedBy>
  <cp:revision>1</cp:revision>
  <dcterms:created xsi:type="dcterms:W3CDTF">2022-05-06T08:55:00Z</dcterms:created>
  <dcterms:modified xsi:type="dcterms:W3CDTF">2022-05-06T08:55:00Z</dcterms:modified>
</cp:coreProperties>
</file>