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第四届“卡尔·马克思杯”浙江省大学生理论知识竞赛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优学院”竞赛答题操作指南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（信工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）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软件下载、登录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请参赛同学扫码下载安装“优学院2.0”APP，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登录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账号为：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u w:val="single"/>
        </w:rPr>
        <w:t>学校编号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u w:val="singl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u w:val="single"/>
          <w:lang w:val="en-US" w:eastAsia="zh-CN"/>
        </w:rPr>
        <w:t>039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u w:val="singl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u w:val="single"/>
        </w:rPr>
        <w:t>+学号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。初始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密码为各自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u w:val="single"/>
        </w:rPr>
        <w:t>学号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杭州电子科技大学信息工程学院某参赛学生学号为：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6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同学的账号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039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初始密码为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1990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通知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各位同学记住自己的账号，登录后及时修改密码。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383665" cy="134556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初赛答题时间为：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  <w:t>11月8日9:00—11月15日24:00</w:t>
      </w:r>
    </w:p>
    <w:p>
      <w:pPr>
        <w:spacing w:line="360" w:lineRule="auto"/>
        <w:ind w:firstLine="843" w:firstLineChars="300"/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single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进入答题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手机登录后可以直接点击进入竞赛答题页面。也可以点击“应用”进入“手机考试”，可以看到对应的“竞赛答题”按钮，点击进入答题页面。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257425" cy="3562350"/>
            <wp:effectExtent l="0" t="0" r="9525" b="0"/>
            <wp:docPr id="6" name="图片 6" descr="图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920240" cy="3785235"/>
            <wp:effectExtent l="0" t="0" r="3810" b="5715"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、答题规则：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系统自动按本专科分类提供试卷。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答题时长：20分钟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允许答题次数：3次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3次答题的最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高分记为个人竞赛成绩。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误操作造成的计次，计入答题次数，请谨慎操作。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答题日期：11月8日9:00——11月15日24:00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开放时间内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均可进入系统参加正式竞赛答题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竞赛答题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卷面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题量较大，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答题途中可以跳选题型答题，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请注意掌握好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时间分配。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完成答题后点击“提交”按钮提交，或者答题限制时间结束时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自动提交。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6.卷面不是百分制，总分超过100分。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、注意事项：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①系统会定时保存答题记录，如因来电、断网或故障中断答题时，请尽快重新进入继续作答。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②禁止在考试过程中更换手机或网络。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③为避免网络拥堵影响答题，请注意错开答题高峰时间，尽量避免到最后一天答题。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④答题过程中系统会采取拍照核验、离开页面次数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记录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等防作弊方式，请同学们诚实参赛。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、如遇网络拥堵，请间隔几分钟稍后再试，如有账号密码等相关问题，可以在9:00-21:00拨打电话4006107808、010-65258968或者在</w:t>
      </w:r>
      <w:r>
        <w:rPr>
          <w:rFonts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pp中“联系在线客服”输入转人工寻求客服工作人员帮助。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浙江省大学生理论知识竞赛组委会秘书处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文华在线教育科技股份有限公司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2021年11月1日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B1227"/>
    <w:rsid w:val="0003543C"/>
    <w:rsid w:val="00930A4D"/>
    <w:rsid w:val="00A86ADF"/>
    <w:rsid w:val="00B222EA"/>
    <w:rsid w:val="00C52E51"/>
    <w:rsid w:val="147B1227"/>
    <w:rsid w:val="3A2902A9"/>
    <w:rsid w:val="3EAD60A8"/>
    <w:rsid w:val="48B6278C"/>
    <w:rsid w:val="5B5846A7"/>
    <w:rsid w:val="5FFA6181"/>
    <w:rsid w:val="60EE76C2"/>
    <w:rsid w:val="63E7123E"/>
    <w:rsid w:val="66755A8B"/>
    <w:rsid w:val="674E4390"/>
    <w:rsid w:val="76F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867</Characters>
  <Lines>7</Lines>
  <Paragraphs>2</Paragraphs>
  <TotalTime>3</TotalTime>
  <ScaleCrop>false</ScaleCrop>
  <LinksUpToDate>false</LinksUpToDate>
  <CharactersWithSpaces>1016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2021-10-31T08:52:00Z</dcterms:created>
  <dc:creator>崔哥</dc:creator>
  <cp:lastModifiedBy>金 阳</cp:lastModifiedBy>
  <dcterms:modified xsi:type="dcterms:W3CDTF">2021-11-01T02:42:00Z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50574A996FF64489A000C91D9F465E9C</vt:lpwstr>
  </property>
</Properties>
</file>