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3D58">
      <w:pPr>
        <w:pStyle w:val="2"/>
        <w:spacing w:line="500" w:lineRule="exact"/>
        <w:rPr>
          <w:rFonts w:hint="eastAsia" w:cs="黑体"/>
          <w:lang w:eastAsia="zh-CN"/>
        </w:rPr>
      </w:pPr>
      <w:r>
        <w:rPr>
          <w:rFonts w:cs="黑体"/>
          <w:lang w:eastAsia="zh-CN"/>
        </w:rPr>
        <w:t>附件</w:t>
      </w:r>
      <w:r>
        <w:rPr>
          <w:rFonts w:hint="eastAsia" w:cs="黑体"/>
          <w:lang w:eastAsia="zh-CN"/>
        </w:rPr>
        <w:t>1</w:t>
      </w:r>
    </w:p>
    <w:p w14:paraId="48DE3955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bookmarkStart w:id="0" w:name="_Hlk56435008"/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杭州电子科技大学信息工程学院</w:t>
      </w:r>
    </w:p>
    <w:p w14:paraId="0F782A4D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2024-2025学年第一学期（第二批）</w:t>
      </w:r>
    </w:p>
    <w:p w14:paraId="0D703636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二级学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院发展新团员入团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名额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分配表</w:t>
      </w:r>
    </w:p>
    <w:p w14:paraId="2A62782C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bookmarkEnd w:id="0"/>
    <w:tbl>
      <w:tblPr>
        <w:tblStyle w:val="4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1502"/>
        <w:gridCol w:w="3913"/>
      </w:tblGrid>
      <w:tr w14:paraId="26A6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1EA8EACE">
            <w:pPr>
              <w:pStyle w:val="2"/>
              <w:spacing w:line="560" w:lineRule="exact"/>
              <w:jc w:val="center"/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1502" w:type="dxa"/>
            <w:vAlign w:val="center"/>
          </w:tcPr>
          <w:p w14:paraId="5144AADD">
            <w:pPr>
              <w:pStyle w:val="2"/>
              <w:spacing w:line="560" w:lineRule="exact"/>
              <w:jc w:val="center"/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pacing w:val="3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  <w:t>推荐名额</w:t>
            </w:r>
          </w:p>
        </w:tc>
        <w:tc>
          <w:tcPr>
            <w:tcW w:w="3913" w:type="dxa"/>
            <w:vAlign w:val="center"/>
          </w:tcPr>
          <w:p w14:paraId="525BCBCE">
            <w:pPr>
              <w:pStyle w:val="2"/>
              <w:spacing w:line="560" w:lineRule="exact"/>
              <w:jc w:val="center"/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  <w:t>备注</w:t>
            </w:r>
          </w:p>
        </w:tc>
      </w:tr>
      <w:tr w14:paraId="67C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5F0CEE32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机械工程学院团委</w:t>
            </w:r>
          </w:p>
        </w:tc>
        <w:tc>
          <w:tcPr>
            <w:tcW w:w="1502" w:type="dxa"/>
            <w:vAlign w:val="center"/>
          </w:tcPr>
          <w:p w14:paraId="0E1ACE15">
            <w:pPr>
              <w:pStyle w:val="2"/>
              <w:spacing w:line="560" w:lineRule="exact"/>
              <w:jc w:val="center"/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913" w:type="dxa"/>
            <w:vMerge w:val="restart"/>
            <w:vAlign w:val="center"/>
          </w:tcPr>
          <w:p w14:paraId="3560ADE8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各二级学院按照分配名额，填写附件三，并以分院为单位，于11月22日12:00前发送至邮箱：qingma@hziee.edu.cn</w:t>
            </w:r>
          </w:p>
          <w:p w14:paraId="58FC728C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（青马学院）</w:t>
            </w:r>
          </w:p>
        </w:tc>
      </w:tr>
      <w:tr w14:paraId="3C45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4C59BBE2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计算机学院团委</w:t>
            </w:r>
          </w:p>
        </w:tc>
        <w:tc>
          <w:tcPr>
            <w:tcW w:w="1502" w:type="dxa"/>
            <w:vAlign w:val="center"/>
          </w:tcPr>
          <w:p w14:paraId="2989AAD7">
            <w:pPr>
              <w:pStyle w:val="2"/>
              <w:spacing w:line="560" w:lineRule="exact"/>
              <w:jc w:val="center"/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913" w:type="dxa"/>
            <w:vMerge w:val="continue"/>
            <w:vAlign w:val="center"/>
          </w:tcPr>
          <w:p w14:paraId="216BB680">
            <w:pPr>
              <w:pStyle w:val="2"/>
              <w:jc w:val="center"/>
              <w:rPr>
                <w:rFonts w:hint="eastAsia" w:ascii="楷体" w:hAnsi="楷体" w:eastAsia="楷体"/>
                <w:lang w:eastAsia="zh-CN"/>
              </w:rPr>
            </w:pPr>
          </w:p>
        </w:tc>
      </w:tr>
      <w:tr w14:paraId="5954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406D10DA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管理学院团委</w:t>
            </w:r>
          </w:p>
        </w:tc>
        <w:tc>
          <w:tcPr>
            <w:tcW w:w="1502" w:type="dxa"/>
            <w:vAlign w:val="center"/>
          </w:tcPr>
          <w:p w14:paraId="332C4FA4">
            <w:pPr>
              <w:pStyle w:val="2"/>
              <w:spacing w:line="560" w:lineRule="exact"/>
              <w:jc w:val="center"/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913" w:type="dxa"/>
            <w:vMerge w:val="continue"/>
            <w:vAlign w:val="center"/>
          </w:tcPr>
          <w:p w14:paraId="45F81541">
            <w:pPr>
              <w:pStyle w:val="2"/>
              <w:jc w:val="center"/>
              <w:rPr>
                <w:rFonts w:hint="eastAsia" w:ascii="楷体" w:hAnsi="楷体" w:eastAsia="楷体"/>
                <w:lang w:eastAsia="zh-CN"/>
              </w:rPr>
            </w:pPr>
          </w:p>
        </w:tc>
      </w:tr>
      <w:tr w14:paraId="6C15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0D6E5E2E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经济学院团委</w:t>
            </w:r>
          </w:p>
        </w:tc>
        <w:tc>
          <w:tcPr>
            <w:tcW w:w="1502" w:type="dxa"/>
            <w:vAlign w:val="center"/>
          </w:tcPr>
          <w:p w14:paraId="5E1FC77A">
            <w:pPr>
              <w:pStyle w:val="2"/>
              <w:spacing w:line="560" w:lineRule="exact"/>
              <w:jc w:val="center"/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913" w:type="dxa"/>
            <w:vMerge w:val="continue"/>
            <w:vAlign w:val="center"/>
          </w:tcPr>
          <w:p w14:paraId="04347914">
            <w:pPr>
              <w:pStyle w:val="2"/>
              <w:jc w:val="center"/>
              <w:rPr>
                <w:rFonts w:hint="eastAsia" w:ascii="楷体" w:hAnsi="楷体" w:eastAsia="楷体"/>
                <w:lang w:eastAsia="zh-CN"/>
              </w:rPr>
            </w:pPr>
          </w:p>
        </w:tc>
      </w:tr>
      <w:tr w14:paraId="5470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13E84BAF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电子工程学院团委</w:t>
            </w:r>
          </w:p>
        </w:tc>
        <w:tc>
          <w:tcPr>
            <w:tcW w:w="1502" w:type="dxa"/>
            <w:vAlign w:val="center"/>
          </w:tcPr>
          <w:p w14:paraId="51AC35A4">
            <w:pPr>
              <w:pStyle w:val="2"/>
              <w:spacing w:line="560" w:lineRule="exact"/>
              <w:jc w:val="center"/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913" w:type="dxa"/>
            <w:vMerge w:val="continue"/>
            <w:vAlign w:val="center"/>
          </w:tcPr>
          <w:p w14:paraId="5692AFD7">
            <w:pPr>
              <w:pStyle w:val="2"/>
              <w:jc w:val="center"/>
              <w:rPr>
                <w:rFonts w:hint="eastAsia" w:ascii="楷体" w:hAnsi="楷体" w:eastAsia="楷体"/>
                <w:lang w:eastAsia="zh-CN"/>
              </w:rPr>
            </w:pPr>
          </w:p>
        </w:tc>
      </w:tr>
      <w:tr w14:paraId="528F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01D359D0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名额合计</w:t>
            </w:r>
          </w:p>
        </w:tc>
        <w:tc>
          <w:tcPr>
            <w:tcW w:w="1502" w:type="dxa"/>
            <w:vAlign w:val="center"/>
          </w:tcPr>
          <w:p w14:paraId="24292F8B">
            <w:pPr>
              <w:pStyle w:val="2"/>
              <w:spacing w:line="560" w:lineRule="exact"/>
              <w:jc w:val="center"/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3913" w:type="dxa"/>
            <w:vMerge w:val="continue"/>
            <w:vAlign w:val="center"/>
          </w:tcPr>
          <w:p w14:paraId="5B11BD11">
            <w:pPr>
              <w:pStyle w:val="2"/>
              <w:jc w:val="center"/>
              <w:rPr>
                <w:rFonts w:hint="eastAsia" w:ascii="楷体" w:hAnsi="楷体" w:eastAsia="楷体"/>
                <w:lang w:eastAsia="zh-CN"/>
              </w:rPr>
            </w:pPr>
          </w:p>
        </w:tc>
      </w:tr>
    </w:tbl>
    <w:p w14:paraId="1DD9C4C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2206115E"/>
    <w:rsid w:val="220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2024-11-11T09:07:00Z</dcterms:created>
  <dc:creator>WPS_1616894976</dc:creator>
  <cp:lastModifiedBy>WPS_1616894976</cp:lastModifiedBy>
  <dcterms:modified xsi:type="dcterms:W3CDTF">2024-11-11T09:08:44Z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AF927B65F966480C9B901FB69EC6986F_11</vt:lpwstr>
  </property>
</Properties>
</file>