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24"/>
        </w:rPr>
        <w:t>关于开展2022年度党支部书记述职考核工作的通知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各党总支、直属党支部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为进一步加强党支部建设，落实党支部书记抓党建工作的主体责任，不断加强和改进基层党组织建设工作，充分发挥党员队伍引领作用，决定开展党支部书记2022年度党建工作述职考核，有关事项通知如下：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一、考核对象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全体党支部书记。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二、考核方式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采用个人总结，以撰写支部书记年度述职报告形式，填写《杭州电子科技大学信息工程学院党支部书记年度考核登记表（2022年）》（附件1），支部书记述职内容包括：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1、日常工作完成情况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严格党员发展和管理，严肃党内政治生活，落实和执行“三会一课”制度、主题党日活动情况；发挥党支部战斗堡垒作用和党员先锋模范作用情况；党支部志愿服务落实情况等。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重点工作完成情况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支部标准化建设情况，支部贯彻落实上级党组织部署要求等情况；标杆党支部创建、支部创新项目开展等活动情况，要突出活动亮点，展现活动成果。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存在问题和改进措施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分析本年度支部工作现状，特别是工作中存在的突出问题，提出推进党建工作的思路，明确下一年度支部工作的目标任务、工作重点和具体举措。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考核结果及运用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党委组织部将结合各党支部日常开展工作情况进行综合考核。考核结果将作为党建工作各类评比推优的重要参考。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四、其他事项。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以党总支为单位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2022年12月15日前</w:t>
      </w:r>
      <w:r>
        <w:rPr>
          <w:rFonts w:hint="eastAsia" w:ascii="宋体" w:hAnsi="宋体" w:eastAsia="宋体" w:cs="宋体"/>
          <w:sz w:val="28"/>
          <w:szCs w:val="28"/>
        </w:rPr>
        <w:t>将党支部书记填写的《杭州电子科技大学信息工程学院党支部书记年度考核登记表（2022年）》（附件1）交格致楼330处，联系人：周丽丹，联系电话：58619878，并发送电子稿至学院党委组织部邮箱:ZZB@hziee.edu.cn（邮件名称请以“2022年支部书记述职考核-xx党总支”命名；文档名称请以“2022年党支部书记述职考核-姓名”命名）。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 《杭州电子科技大学信息工程学院党支部书记年度考核登记表（2022年）》</w:t>
      </w:r>
      <w:bookmarkStart w:id="0" w:name="_GoBack"/>
      <w:bookmarkEnd w:id="0"/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杭州电子科技大学信息工程学院党委组织部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2022年12月5日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szCs w:val="21"/>
        </w:rPr>
      </w:pPr>
    </w:p>
    <w:p>
      <w:pPr>
        <w:spacing w:line="440" w:lineRule="exact"/>
        <w:jc w:val="left"/>
        <w:rPr>
          <w:rFonts w:cs="宋体" w:asciiTheme="minorEastAsia" w:hAnsiTheme="minorEastAsia"/>
          <w:color w:val="414141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414141"/>
          <w:sz w:val="28"/>
          <w:szCs w:val="28"/>
          <w:shd w:val="clear" w:color="auto" w:fill="FFFFFF"/>
        </w:rPr>
        <w:t>附件</w:t>
      </w:r>
      <w:r>
        <w:rPr>
          <w:rFonts w:cs="宋体" w:asciiTheme="minorEastAsia" w:hAnsiTheme="minorEastAsia"/>
          <w:color w:val="414141"/>
          <w:sz w:val="28"/>
          <w:szCs w:val="28"/>
          <w:shd w:val="clear" w:color="auto" w:fill="FFFFFF"/>
        </w:rPr>
        <w:t>1</w:t>
      </w:r>
      <w:r>
        <w:rPr>
          <w:rFonts w:hint="eastAsia" w:cs="宋体" w:asciiTheme="minorEastAsia" w:hAnsiTheme="minorEastAsia"/>
          <w:color w:val="414141"/>
          <w:sz w:val="28"/>
          <w:szCs w:val="28"/>
          <w:shd w:val="clear" w:color="auto" w:fill="FFFFFF"/>
        </w:rPr>
        <w:t>：</w:t>
      </w:r>
    </w:p>
    <w:p>
      <w:pPr>
        <w:spacing w:line="600" w:lineRule="exact"/>
        <w:jc w:val="center"/>
        <w:rPr>
          <w:rFonts w:cs="宋体" w:asciiTheme="minorEastAsia" w:hAnsiTheme="minorEastAsia"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杭州电子科技大学信息工程学院党支部书记年度考核登记表</w:t>
      </w:r>
    </w:p>
    <w:p>
      <w:pPr>
        <w:spacing w:line="600" w:lineRule="exact"/>
        <w:jc w:val="center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（</w:t>
      </w:r>
      <w:r>
        <w:rPr>
          <w:rFonts w:cs="宋体" w:asciiTheme="minorEastAsia" w:hAnsiTheme="minorEastAsia"/>
          <w:color w:val="000000"/>
          <w:sz w:val="28"/>
          <w:szCs w:val="28"/>
        </w:rPr>
        <w:t>2022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年度）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62"/>
        <w:gridCol w:w="1669"/>
        <w:gridCol w:w="1620"/>
        <w:gridCol w:w="918"/>
        <w:gridCol w:w="15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658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69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918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1658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任支部书记时间</w:t>
            </w:r>
          </w:p>
        </w:tc>
        <w:tc>
          <w:tcPr>
            <w:tcW w:w="1669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党支部名称</w:t>
            </w:r>
          </w:p>
        </w:tc>
        <w:tc>
          <w:tcPr>
            <w:tcW w:w="4262" w:type="dxa"/>
            <w:gridSpan w:val="3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9" w:hRule="atLeast"/>
          <w:jc w:val="center"/>
        </w:trPr>
        <w:tc>
          <w:tcPr>
            <w:tcW w:w="920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工作总结</w:t>
            </w:r>
          </w:p>
          <w:p>
            <w:pPr>
              <w:spacing w:line="600" w:lineRule="exact"/>
              <w:jc w:val="lef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 xml:space="preserve">  本人签名：                 </w:t>
            </w:r>
          </w:p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年度</w:t>
            </w:r>
          </w:p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考核</w:t>
            </w:r>
          </w:p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等次</w:t>
            </w:r>
          </w:p>
        </w:tc>
        <w:tc>
          <w:tcPr>
            <w:tcW w:w="8113" w:type="dxa"/>
            <w:gridSpan w:val="6"/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 xml:space="preserve">                          年   月   日</w:t>
            </w:r>
            <w:r>
              <w:rPr>
                <w:rFonts w:cs="宋体" w:asciiTheme="minorEastAsia" w:hAnsiTheme="minor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13" w:type="dxa"/>
            <w:gridSpan w:val="6"/>
          </w:tcPr>
          <w:p>
            <w:pPr>
              <w:spacing w:line="600" w:lineRule="exac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注：总结报告控制字数在5</w:t>
      </w:r>
      <w:r>
        <w:rPr>
          <w:rFonts w:cs="宋体" w:asciiTheme="minorEastAsia" w:hAnsiTheme="minorEastAsia"/>
          <w:color w:val="000000"/>
          <w:kern w:val="0"/>
          <w:sz w:val="24"/>
        </w:rPr>
        <w:t>00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字以内；表格正反打印，不可加页。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3D832"/>
    <w:multiLevelType w:val="singleLevel"/>
    <w:tmpl w:val="FD53D83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DD8DCF9"/>
    <w:multiLevelType w:val="singleLevel"/>
    <w:tmpl w:val="5DD8DCF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zMzgzOTVmODA3OTc2MWM4MGYxNDMzYzY3NWNlZGIifQ=="/>
  </w:docVars>
  <w:rsids>
    <w:rsidRoot w:val="00A038B5"/>
    <w:rsid w:val="000454FA"/>
    <w:rsid w:val="00106E54"/>
    <w:rsid w:val="00115806"/>
    <w:rsid w:val="002F4C66"/>
    <w:rsid w:val="00322984"/>
    <w:rsid w:val="00333620"/>
    <w:rsid w:val="003974BE"/>
    <w:rsid w:val="003D1D41"/>
    <w:rsid w:val="00460A82"/>
    <w:rsid w:val="00510CC1"/>
    <w:rsid w:val="005D01EF"/>
    <w:rsid w:val="0061365A"/>
    <w:rsid w:val="00626337"/>
    <w:rsid w:val="006A3FDB"/>
    <w:rsid w:val="007543F6"/>
    <w:rsid w:val="00921D36"/>
    <w:rsid w:val="009E79DA"/>
    <w:rsid w:val="00A02E6B"/>
    <w:rsid w:val="00A038B5"/>
    <w:rsid w:val="00A171C3"/>
    <w:rsid w:val="00A26273"/>
    <w:rsid w:val="00A6620A"/>
    <w:rsid w:val="00A77DB7"/>
    <w:rsid w:val="00AD2BE4"/>
    <w:rsid w:val="00B032EC"/>
    <w:rsid w:val="00B26214"/>
    <w:rsid w:val="00C24090"/>
    <w:rsid w:val="00C402C5"/>
    <w:rsid w:val="00C51FD4"/>
    <w:rsid w:val="00C52F27"/>
    <w:rsid w:val="00E464AE"/>
    <w:rsid w:val="00EB59F3"/>
    <w:rsid w:val="00FD69C8"/>
    <w:rsid w:val="025F4044"/>
    <w:rsid w:val="1EA03799"/>
    <w:rsid w:val="20E95D13"/>
    <w:rsid w:val="22FA2CED"/>
    <w:rsid w:val="280E29E1"/>
    <w:rsid w:val="353B3AE0"/>
    <w:rsid w:val="424C71B6"/>
    <w:rsid w:val="4E4B7622"/>
    <w:rsid w:val="5A843DDB"/>
    <w:rsid w:val="62EB2804"/>
    <w:rsid w:val="656579DC"/>
    <w:rsid w:val="69327AE7"/>
    <w:rsid w:val="704C7447"/>
    <w:rsid w:val="75C9124A"/>
    <w:rsid w:val="793A1C4C"/>
    <w:rsid w:val="7C91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881</Characters>
  <Lines>8</Lines>
  <Paragraphs>2</Paragraphs>
  <TotalTime>31</TotalTime>
  <ScaleCrop>false</ScaleCrop>
  <LinksUpToDate>false</LinksUpToDate>
  <CharactersWithSpaces>1082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2021-12-10T07:35:00Z</dcterms:created>
  <dc:creator>蒋叠峰</dc:creator>
  <cp:lastModifiedBy>OptiPlex 3060</cp:lastModifiedBy>
  <cp:lastPrinted>2022-12-06T04:32:14Z</cp:lastPrinted>
  <dcterms:modified xsi:type="dcterms:W3CDTF">2022-12-06T04:33:05Z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AA92581CA9FA45089F83BB74242CDBE4</vt:lpwstr>
  </property>
</Properties>
</file>