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ascii="方正小标宋简体" w:hAnsi="方正小标宋简体" w:eastAsia="方正小标宋简体" w:cs="方正小标宋简体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杭州电子科技大学信息工程学院竞赛班招募报名表</w:t>
      </w:r>
    </w:p>
    <w:tbl>
      <w:tblPr>
        <w:tblStyle w:val="4"/>
        <w:tblW w:w="102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701"/>
        <w:gridCol w:w="1701"/>
        <w:gridCol w:w="1701"/>
        <w:gridCol w:w="1701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所在二级学院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意向导师（团队）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701" w:type="dxa"/>
            <w:gridSpan w:val="5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  <w:jc w:val="center"/>
        </w:trPr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个人特长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</w:t>
            </w:r>
          </w:p>
        </w:tc>
        <w:tc>
          <w:tcPr>
            <w:tcW w:w="1701" w:type="dxa"/>
            <w:gridSpan w:val="5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计算机运用能力：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动手能力：          </w:t>
            </w: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其他技术能力：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01" w:type="dxa"/>
            <w:gridSpan w:val="6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社会实践和学生工作经历：</w:t>
            </w:r>
          </w:p>
          <w:p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701" w:type="dxa"/>
            <w:gridSpan w:val="6"/>
          </w:tcPr>
          <w:p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获奖经历：</w:t>
            </w:r>
          </w:p>
          <w:p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260" w:lineRule="exact"/>
        <w:ind w:right="585"/>
        <w:rPr>
          <w:rFonts w:ascii="仿宋" w:hAnsi="仿宋" w:eastAsia="仿宋" w:cs="仿宋"/>
          <w:sz w:val="28"/>
          <w:szCs w:val="28"/>
        </w:rPr>
      </w:pPr>
    </w:p>
    <w:p>
      <w:pPr>
        <w:spacing w:line="400" w:lineRule="exact"/>
        <w:ind w:right="584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请有意向参加竞赛班的同学填写报名表《竞赛班招募报名表》（点击“阅读原文”获取，提取码1234），以“竞赛班名称+姓名+年级专业+联系方式”命名（如：“数字信息与安全竞赛班+张三+20软件工程+188xxx”）于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日前发送至各竞赛班指定的报名邮箱；未有邮箱的，加入相关招新咨询群联系导师获取。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240" w:lineRule="exact"/>
      <w:contextualSpacing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4MzgzODI2NmZmMWUwNWQ5YTcwOTU0MzZiYzk5MGQifQ=="/>
  </w:docVars>
  <w:rsids>
    <w:rsidRoot w:val="1B65218F"/>
    <w:rsid w:val="00040EDC"/>
    <w:rsid w:val="00457C5F"/>
    <w:rsid w:val="006C14AD"/>
    <w:rsid w:val="00B51CC3"/>
    <w:rsid w:val="00B62AAA"/>
    <w:rsid w:val="00C66C1E"/>
    <w:rsid w:val="0F647998"/>
    <w:rsid w:val="19C26833"/>
    <w:rsid w:val="1B65218F"/>
    <w:rsid w:val="1EE23FE4"/>
    <w:rsid w:val="4417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251</Characters>
  <Lines>2</Lines>
  <Paragraphs>1</Paragraphs>
  <TotalTime>6</TotalTime>
  <ScaleCrop>false</ScaleCrop>
  <LinksUpToDate>false</LinksUpToDate>
  <CharactersWithSpaces>262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2023-04-04T07:49:00Z</dcterms:created>
  <dc:creator>Hziee学科竞赛</dc:creator>
  <cp:lastModifiedBy>皇上是美男。</cp:lastModifiedBy>
  <dcterms:modified xsi:type="dcterms:W3CDTF">2024-05-28T07:18:25Z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C29E11B954F543978474E82ACE4AD680</vt:lpwstr>
  </property>
</Properties>
</file>