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D9E32" w14:textId="77777777" w:rsidR="00685A9E" w:rsidRPr="00D8760A" w:rsidRDefault="00685A9E" w:rsidP="00685A9E">
      <w:pPr>
        <w:spacing w:line="560" w:lineRule="exact"/>
        <w:rPr>
          <w:rFonts w:ascii="仿宋" w:eastAsia="仿宋" w:hAnsi="仿宋"/>
          <w:sz w:val="32"/>
          <w:szCs w:val="32"/>
        </w:rPr>
      </w:pPr>
      <w:r w:rsidRPr="00D8760A">
        <w:rPr>
          <w:rFonts w:ascii="仿宋" w:eastAsia="仿宋" w:hAnsi="仿宋" w:hint="eastAsia"/>
          <w:sz w:val="32"/>
          <w:szCs w:val="32"/>
        </w:rPr>
        <w:t>附件3</w:t>
      </w:r>
    </w:p>
    <w:p w14:paraId="3B6AA7AD" w14:textId="77777777" w:rsidR="00685A9E" w:rsidRDefault="00685A9E" w:rsidP="00685A9E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杭州电子科技大学信息工程学院</w:t>
      </w:r>
    </w:p>
    <w:p w14:paraId="05AF6494" w14:textId="77777777" w:rsidR="00685A9E" w:rsidRDefault="00685A9E" w:rsidP="00685A9E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685A9E">
        <w:rPr>
          <w:rFonts w:ascii="方正小标宋简体" w:eastAsia="方正小标宋简体" w:hAnsi="黑体" w:hint="eastAsia"/>
          <w:spacing w:val="1"/>
          <w:w w:val="96"/>
          <w:sz w:val="44"/>
          <w:szCs w:val="44"/>
          <w:fitText w:val="9051" w:id="-978547712"/>
        </w:rPr>
        <w:t>2024-2025学年团学干部竞聘报名邮箱信息汇</w:t>
      </w:r>
      <w:r w:rsidRPr="00685A9E">
        <w:rPr>
          <w:rFonts w:ascii="方正小标宋简体" w:eastAsia="方正小标宋简体" w:hAnsi="黑体" w:hint="eastAsia"/>
          <w:spacing w:val="-5"/>
          <w:w w:val="96"/>
          <w:sz w:val="44"/>
          <w:szCs w:val="44"/>
          <w:fitText w:val="9051" w:id="-978547712"/>
        </w:rPr>
        <w:t>总</w:t>
      </w:r>
    </w:p>
    <w:tbl>
      <w:tblPr>
        <w:tblStyle w:val="a7"/>
        <w:tblW w:w="10436" w:type="dxa"/>
        <w:jc w:val="center"/>
        <w:tblLayout w:type="fixed"/>
        <w:tblLook w:val="04A0" w:firstRow="1" w:lastRow="0" w:firstColumn="1" w:lastColumn="0" w:noHBand="0" w:noVBand="1"/>
      </w:tblPr>
      <w:tblGrid>
        <w:gridCol w:w="4479"/>
        <w:gridCol w:w="5957"/>
      </w:tblGrid>
      <w:tr w:rsidR="00685A9E" w:rsidRPr="00D8760A" w14:paraId="3651208E" w14:textId="77777777" w:rsidTr="007C6BDB">
        <w:trPr>
          <w:trHeight w:val="454"/>
          <w:jc w:val="center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2353E" w14:textId="77777777" w:rsidR="00685A9E" w:rsidRPr="00D8760A" w:rsidRDefault="00685A9E" w:rsidP="007C6B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60A">
              <w:rPr>
                <w:rFonts w:ascii="仿宋" w:eastAsia="仿宋" w:hAnsi="仿宋" w:hint="eastAsia"/>
                <w:sz w:val="28"/>
                <w:szCs w:val="28"/>
              </w:rPr>
              <w:t>组织单位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B15D32" w14:textId="77777777" w:rsidR="00685A9E" w:rsidRPr="00D8760A" w:rsidRDefault="00685A9E" w:rsidP="007C6BDB">
            <w:pPr>
              <w:ind w:leftChars="100" w:left="2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60A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</w:tr>
      <w:tr w:rsidR="00685A9E" w:rsidRPr="00D8760A" w14:paraId="7394C766" w14:textId="77777777" w:rsidTr="007C6BDB">
        <w:trPr>
          <w:trHeight w:val="454"/>
          <w:jc w:val="center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B5CF" w14:textId="77777777" w:rsidR="00685A9E" w:rsidRPr="00D8760A" w:rsidRDefault="00685A9E" w:rsidP="007C6B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60A">
              <w:rPr>
                <w:rFonts w:ascii="仿宋" w:eastAsia="仿宋" w:hAnsi="仿宋" w:hint="eastAsia"/>
                <w:sz w:val="28"/>
                <w:szCs w:val="28"/>
              </w:rPr>
              <w:t>院学生会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B850" w14:textId="77777777" w:rsidR="00685A9E" w:rsidRPr="00D8760A" w:rsidRDefault="00685A9E" w:rsidP="007C6BDB">
            <w:pPr>
              <w:ind w:leftChars="100" w:left="2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60A">
              <w:rPr>
                <w:rFonts w:ascii="仿宋" w:eastAsia="仿宋" w:hAnsi="仿宋" w:hint="eastAsia"/>
                <w:sz w:val="28"/>
                <w:szCs w:val="28"/>
              </w:rPr>
              <w:t>xsh@hziee.edu.cn</w:t>
            </w:r>
          </w:p>
        </w:tc>
      </w:tr>
      <w:tr w:rsidR="00685A9E" w:rsidRPr="00D8760A" w14:paraId="50284411" w14:textId="77777777" w:rsidTr="007C6BDB">
        <w:trPr>
          <w:trHeight w:val="454"/>
          <w:jc w:val="center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9B74" w14:textId="77777777" w:rsidR="00685A9E" w:rsidRPr="00D8760A" w:rsidRDefault="00685A9E" w:rsidP="007C6B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60A">
              <w:rPr>
                <w:rFonts w:ascii="仿宋" w:eastAsia="仿宋" w:hAnsi="仿宋" w:hint="eastAsia"/>
                <w:sz w:val="28"/>
                <w:szCs w:val="28"/>
              </w:rPr>
              <w:t>院团委学生社团指导中心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6D4F" w14:textId="77777777" w:rsidR="00685A9E" w:rsidRPr="00D8760A" w:rsidRDefault="00685A9E" w:rsidP="007C6BDB">
            <w:pPr>
              <w:ind w:leftChars="100" w:left="2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60A">
              <w:rPr>
                <w:rFonts w:ascii="仿宋" w:eastAsia="仿宋" w:hAnsi="仿宋" w:hint="eastAsia"/>
                <w:sz w:val="28"/>
                <w:szCs w:val="28"/>
              </w:rPr>
              <w:t>shetuan@hziee.edu.cn</w:t>
            </w:r>
          </w:p>
        </w:tc>
      </w:tr>
      <w:tr w:rsidR="00685A9E" w:rsidRPr="00D8760A" w14:paraId="04659C7F" w14:textId="77777777" w:rsidTr="007C6BDB">
        <w:trPr>
          <w:trHeight w:val="454"/>
          <w:jc w:val="center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2E3F" w14:textId="77777777" w:rsidR="00685A9E" w:rsidRPr="00D8760A" w:rsidRDefault="00685A9E" w:rsidP="007C6B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60A">
              <w:rPr>
                <w:rFonts w:ascii="仿宋" w:eastAsia="仿宋" w:hAnsi="仿宋" w:hint="eastAsia"/>
                <w:sz w:val="28"/>
                <w:szCs w:val="28"/>
              </w:rPr>
              <w:t>院青年新媒体中心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FA36" w14:textId="77777777" w:rsidR="00685A9E" w:rsidRPr="00D8760A" w:rsidRDefault="00685A9E" w:rsidP="007C6BDB">
            <w:pPr>
              <w:ind w:leftChars="100" w:left="2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60A">
              <w:rPr>
                <w:rFonts w:ascii="仿宋" w:eastAsia="仿宋" w:hAnsi="仿宋" w:hint="eastAsia"/>
                <w:sz w:val="28"/>
                <w:szCs w:val="28"/>
              </w:rPr>
              <w:t xml:space="preserve">qingtong@hziee.edu.cn </w:t>
            </w:r>
          </w:p>
        </w:tc>
      </w:tr>
      <w:tr w:rsidR="00685A9E" w:rsidRPr="00D8760A" w14:paraId="4F498B72" w14:textId="77777777" w:rsidTr="007C6BDB">
        <w:trPr>
          <w:trHeight w:val="454"/>
          <w:jc w:val="center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746D" w14:textId="77777777" w:rsidR="00685A9E" w:rsidRPr="00D8760A" w:rsidRDefault="00685A9E" w:rsidP="007C6B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60A">
              <w:rPr>
                <w:rFonts w:ascii="仿宋" w:eastAsia="仿宋" w:hAnsi="仿宋" w:hint="eastAsia"/>
                <w:sz w:val="28"/>
                <w:szCs w:val="28"/>
              </w:rPr>
              <w:t>青年志愿者协会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4D99" w14:textId="77777777" w:rsidR="00685A9E" w:rsidRPr="00D8760A" w:rsidRDefault="00685A9E" w:rsidP="007C6BDB">
            <w:pPr>
              <w:ind w:leftChars="100" w:left="2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60A">
              <w:rPr>
                <w:rFonts w:ascii="仿宋" w:eastAsia="仿宋" w:hAnsi="仿宋" w:hint="eastAsia"/>
                <w:sz w:val="28"/>
                <w:szCs w:val="28"/>
              </w:rPr>
              <w:t>qingxie@hziee.edu.cn</w:t>
            </w:r>
          </w:p>
        </w:tc>
      </w:tr>
      <w:tr w:rsidR="00685A9E" w:rsidRPr="00D8760A" w14:paraId="0E34DE5B" w14:textId="77777777" w:rsidTr="007C6BDB">
        <w:trPr>
          <w:trHeight w:val="454"/>
          <w:jc w:val="center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7C57" w14:textId="77777777" w:rsidR="00685A9E" w:rsidRPr="00D8760A" w:rsidRDefault="00685A9E" w:rsidP="007C6B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60A">
              <w:rPr>
                <w:rFonts w:ascii="仿宋" w:eastAsia="仿宋" w:hAnsi="仿宋" w:hint="eastAsia"/>
                <w:sz w:val="28"/>
                <w:szCs w:val="28"/>
              </w:rPr>
              <w:t>青年马克思主义者培养学院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ECF9" w14:textId="77777777" w:rsidR="00685A9E" w:rsidRPr="00D8760A" w:rsidRDefault="00685A9E" w:rsidP="007C6BDB">
            <w:pPr>
              <w:ind w:leftChars="100" w:left="2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60A">
              <w:rPr>
                <w:rFonts w:ascii="仿宋" w:eastAsia="仿宋" w:hAnsi="仿宋" w:hint="eastAsia"/>
                <w:sz w:val="28"/>
                <w:szCs w:val="28"/>
              </w:rPr>
              <w:t>qingma@hziee.edu.cn</w:t>
            </w:r>
          </w:p>
        </w:tc>
      </w:tr>
      <w:tr w:rsidR="00685A9E" w:rsidRPr="00D8760A" w14:paraId="742BE597" w14:textId="77777777" w:rsidTr="007C6BDB">
        <w:trPr>
          <w:trHeight w:val="454"/>
          <w:jc w:val="center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10FE" w14:textId="77777777" w:rsidR="00685A9E" w:rsidRPr="00D8760A" w:rsidRDefault="00685A9E" w:rsidP="007C6B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60A">
              <w:rPr>
                <w:rFonts w:ascii="仿宋" w:eastAsia="仿宋" w:hAnsi="仿宋" w:hint="eastAsia"/>
                <w:sz w:val="28"/>
                <w:szCs w:val="28"/>
              </w:rPr>
              <w:t>全媒体中心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A223" w14:textId="77777777" w:rsidR="00685A9E" w:rsidRPr="002653E9" w:rsidRDefault="00685A9E" w:rsidP="007C6BDB">
            <w:pPr>
              <w:ind w:leftChars="100" w:left="2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60A">
              <w:rPr>
                <w:rFonts w:ascii="仿宋" w:eastAsia="仿宋" w:hAnsi="仿宋" w:hint="eastAsia"/>
                <w:sz w:val="28"/>
                <w:szCs w:val="28"/>
              </w:rPr>
              <w:t>quanmeitizhongxin@hziee.edu.cn</w:t>
            </w:r>
          </w:p>
        </w:tc>
      </w:tr>
      <w:tr w:rsidR="00685A9E" w:rsidRPr="00D8760A" w14:paraId="4902952A" w14:textId="77777777" w:rsidTr="007C6BDB">
        <w:trPr>
          <w:trHeight w:val="454"/>
          <w:jc w:val="center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B9A1" w14:textId="77777777" w:rsidR="00685A9E" w:rsidRPr="00D8760A" w:rsidRDefault="00685A9E" w:rsidP="007C6B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60A">
              <w:rPr>
                <w:rFonts w:ascii="仿宋" w:eastAsia="仿宋" w:hAnsi="仿宋" w:hint="eastAsia"/>
                <w:sz w:val="28"/>
                <w:szCs w:val="28"/>
              </w:rPr>
              <w:t>学生科学技术联合会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455B" w14:textId="77777777" w:rsidR="00685A9E" w:rsidRPr="00D8760A" w:rsidRDefault="00685A9E" w:rsidP="007C6BDB">
            <w:pPr>
              <w:ind w:leftChars="100" w:left="2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60A">
              <w:rPr>
                <w:rFonts w:ascii="仿宋" w:eastAsia="仿宋" w:hAnsi="仿宋" w:hint="eastAsia"/>
                <w:sz w:val="28"/>
                <w:szCs w:val="28"/>
              </w:rPr>
              <w:t>hzieexkjs@163.com</w:t>
            </w:r>
          </w:p>
        </w:tc>
      </w:tr>
      <w:tr w:rsidR="00685A9E" w:rsidRPr="00D8760A" w14:paraId="3E9214C3" w14:textId="77777777" w:rsidTr="007C6BDB">
        <w:trPr>
          <w:trHeight w:val="454"/>
          <w:jc w:val="center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55B0" w14:textId="77777777" w:rsidR="00685A9E" w:rsidRPr="00D8760A" w:rsidRDefault="00685A9E" w:rsidP="007C6B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60A">
              <w:rPr>
                <w:rFonts w:ascii="仿宋" w:eastAsia="仿宋" w:hAnsi="仿宋" w:hint="eastAsia"/>
                <w:sz w:val="28"/>
                <w:szCs w:val="28"/>
              </w:rPr>
              <w:t>大学生艺术团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E3DB" w14:textId="77777777" w:rsidR="00685A9E" w:rsidRPr="00D8760A" w:rsidRDefault="00685A9E" w:rsidP="007C6BDB">
            <w:pPr>
              <w:ind w:leftChars="100" w:left="2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60A">
              <w:rPr>
                <w:rFonts w:ascii="仿宋" w:eastAsia="仿宋" w:hAnsi="仿宋" w:hint="eastAsia"/>
                <w:sz w:val="28"/>
                <w:szCs w:val="28"/>
              </w:rPr>
              <w:t>dayituan@hziee.edu.cn</w:t>
            </w:r>
          </w:p>
        </w:tc>
      </w:tr>
      <w:tr w:rsidR="00685A9E" w:rsidRPr="00D8760A" w14:paraId="42298F1F" w14:textId="77777777" w:rsidTr="007C6BDB">
        <w:trPr>
          <w:trHeight w:val="454"/>
          <w:jc w:val="center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6345" w14:textId="77777777" w:rsidR="00685A9E" w:rsidRPr="00D8760A" w:rsidRDefault="00685A9E" w:rsidP="007C6B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60A">
              <w:rPr>
                <w:rFonts w:ascii="仿宋" w:eastAsia="仿宋" w:hAnsi="仿宋" w:hint="eastAsia"/>
                <w:sz w:val="28"/>
                <w:szCs w:val="28"/>
              </w:rPr>
              <w:t>信工之声广播电视台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0D29" w14:textId="428AB5C0" w:rsidR="00685A9E" w:rsidRPr="00D8760A" w:rsidRDefault="00D31104" w:rsidP="007C6BDB">
            <w:pPr>
              <w:ind w:leftChars="100" w:left="2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xgzsgbt</w:t>
            </w:r>
            <w:r w:rsidR="00685A9E" w:rsidRPr="002653E9">
              <w:rPr>
                <w:rFonts w:ascii="仿宋" w:eastAsia="仿宋" w:hAnsi="仿宋"/>
                <w:sz w:val="28"/>
                <w:szCs w:val="28"/>
              </w:rPr>
              <w:t>@1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63</w:t>
            </w:r>
            <w:r w:rsidR="00685A9E" w:rsidRPr="002653E9">
              <w:rPr>
                <w:rFonts w:ascii="仿宋" w:eastAsia="仿宋" w:hAnsi="仿宋"/>
                <w:sz w:val="28"/>
                <w:szCs w:val="28"/>
              </w:rPr>
              <w:t>.com</w:t>
            </w:r>
          </w:p>
        </w:tc>
      </w:tr>
      <w:tr w:rsidR="00685A9E" w:rsidRPr="00D8760A" w14:paraId="7CEAE45F" w14:textId="77777777" w:rsidTr="007C6BDB">
        <w:trPr>
          <w:trHeight w:val="454"/>
          <w:jc w:val="center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7F10" w14:textId="77777777" w:rsidR="00685A9E" w:rsidRPr="00D8760A" w:rsidRDefault="00685A9E" w:rsidP="007C6B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60A">
              <w:rPr>
                <w:rFonts w:ascii="仿宋" w:eastAsia="仿宋" w:hAnsi="仿宋" w:hint="eastAsia"/>
                <w:sz w:val="28"/>
                <w:szCs w:val="28"/>
              </w:rPr>
              <w:t>学生公寓自主管理委员会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6ABE" w14:textId="77777777" w:rsidR="00685A9E" w:rsidRPr="00D8760A" w:rsidRDefault="00685A9E" w:rsidP="007C6BDB">
            <w:pPr>
              <w:ind w:leftChars="100" w:left="2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60A">
              <w:rPr>
                <w:rFonts w:ascii="仿宋" w:eastAsia="仿宋" w:hAnsi="仿宋" w:hint="eastAsia"/>
                <w:sz w:val="28"/>
                <w:szCs w:val="28"/>
              </w:rPr>
              <w:t>ziguanhui@hziee.edu.cn</w:t>
            </w:r>
          </w:p>
        </w:tc>
      </w:tr>
      <w:tr w:rsidR="00685A9E" w:rsidRPr="00D8760A" w14:paraId="35EEC5C3" w14:textId="77777777" w:rsidTr="007C6BDB">
        <w:trPr>
          <w:trHeight w:val="454"/>
          <w:jc w:val="center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F92F" w14:textId="77777777" w:rsidR="00685A9E" w:rsidRPr="00D8760A" w:rsidRDefault="00685A9E" w:rsidP="007C6B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60A">
              <w:rPr>
                <w:rFonts w:ascii="仿宋" w:eastAsia="仿宋" w:hAnsi="仿宋" w:hint="eastAsia"/>
                <w:sz w:val="28"/>
                <w:szCs w:val="28"/>
              </w:rPr>
              <w:t>中国社会特色主义理论体系读书会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76D7" w14:textId="77777777" w:rsidR="00685A9E" w:rsidRPr="00D8760A" w:rsidRDefault="00685A9E" w:rsidP="007C6BDB">
            <w:pPr>
              <w:ind w:leftChars="100" w:left="2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60A">
              <w:rPr>
                <w:rFonts w:ascii="仿宋" w:eastAsia="仿宋" w:hAnsi="仿宋" w:hint="eastAsia"/>
                <w:sz w:val="28"/>
                <w:szCs w:val="28"/>
              </w:rPr>
              <w:t>zhongtehui@hziee.edu.cn</w:t>
            </w:r>
          </w:p>
        </w:tc>
      </w:tr>
      <w:tr w:rsidR="00685A9E" w:rsidRPr="00D8760A" w14:paraId="6AEE992B" w14:textId="77777777" w:rsidTr="007C6BDB">
        <w:trPr>
          <w:trHeight w:val="454"/>
          <w:jc w:val="center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9166" w14:textId="77777777" w:rsidR="00685A9E" w:rsidRPr="00D8760A" w:rsidRDefault="00685A9E" w:rsidP="007C6BD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60A">
              <w:rPr>
                <w:rFonts w:ascii="仿宋" w:eastAsia="仿宋" w:hAnsi="仿宋" w:hint="eastAsia"/>
                <w:sz w:val="28"/>
                <w:szCs w:val="28"/>
              </w:rPr>
              <w:t>微记者团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BB70" w14:textId="77777777" w:rsidR="00685A9E" w:rsidRPr="00D8760A" w:rsidRDefault="00685A9E" w:rsidP="007C6BDB">
            <w:pPr>
              <w:ind w:leftChars="100" w:left="2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8760A">
              <w:rPr>
                <w:rFonts w:ascii="仿宋" w:eastAsia="仿宋" w:hAnsi="仿宋" w:hint="eastAsia"/>
                <w:sz w:val="28"/>
                <w:szCs w:val="28"/>
              </w:rPr>
              <w:t>weijizhetuan@</w:t>
            </w:r>
            <w:r>
              <w:rPr>
                <w:rFonts w:ascii="仿宋" w:eastAsia="仿宋" w:hAnsi="仿宋"/>
                <w:sz w:val="28"/>
                <w:szCs w:val="28"/>
              </w:rPr>
              <w:t>163.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com</w:t>
            </w:r>
          </w:p>
        </w:tc>
      </w:tr>
    </w:tbl>
    <w:p w14:paraId="5E76EC86" w14:textId="77777777" w:rsidR="00685A9E" w:rsidRPr="00DE31B1" w:rsidRDefault="00685A9E" w:rsidP="00685A9E">
      <w:pPr>
        <w:spacing w:line="560" w:lineRule="exact"/>
        <w:jc w:val="center"/>
        <w:rPr>
          <w:rFonts w:ascii="宋体" w:eastAsia="宋体" w:hAnsi="宋体" w:cs="宋体"/>
          <w:sz w:val="21"/>
          <w:szCs w:val="21"/>
        </w:rPr>
      </w:pPr>
      <w:r w:rsidRPr="00DE31B1">
        <w:rPr>
          <w:rFonts w:ascii="黑体" w:eastAsia="黑体" w:hAnsi="黑体" w:hint="eastAsia"/>
          <w:sz w:val="21"/>
          <w:szCs w:val="21"/>
        </w:rPr>
        <w:t>本表以上学生组织均为杭州电子科技大学信息工程学院</w:t>
      </w:r>
      <w:r>
        <w:rPr>
          <w:rFonts w:ascii="黑体" w:eastAsia="黑体" w:hAnsi="黑体" w:hint="eastAsia"/>
          <w:sz w:val="21"/>
          <w:szCs w:val="21"/>
        </w:rPr>
        <w:t>校级</w:t>
      </w:r>
      <w:r w:rsidRPr="00DE31B1">
        <w:rPr>
          <w:rFonts w:ascii="黑体" w:eastAsia="黑体" w:hAnsi="黑体" w:hint="eastAsia"/>
          <w:sz w:val="21"/>
          <w:szCs w:val="21"/>
        </w:rPr>
        <w:t>学生组织，为方便表述省略校名前缀</w:t>
      </w:r>
    </w:p>
    <w:p w14:paraId="543C05C9" w14:textId="77777777" w:rsidR="004E438B" w:rsidRPr="00685A9E" w:rsidRDefault="004E438B"/>
    <w:sectPr w:rsidR="004E438B" w:rsidRPr="00685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6D3D6" w14:textId="77777777" w:rsidR="00F1470A" w:rsidRDefault="00F1470A" w:rsidP="00685A9E">
      <w:r>
        <w:separator/>
      </w:r>
    </w:p>
  </w:endnote>
  <w:endnote w:type="continuationSeparator" w:id="0">
    <w:p w14:paraId="2FB10851" w14:textId="77777777" w:rsidR="00F1470A" w:rsidRDefault="00F1470A" w:rsidP="0068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247F3" w14:textId="77777777" w:rsidR="00F1470A" w:rsidRDefault="00F1470A" w:rsidP="00685A9E">
      <w:r>
        <w:separator/>
      </w:r>
    </w:p>
  </w:footnote>
  <w:footnote w:type="continuationSeparator" w:id="0">
    <w:p w14:paraId="25A07E08" w14:textId="77777777" w:rsidR="00F1470A" w:rsidRDefault="00F1470A" w:rsidP="00685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4A"/>
    <w:rsid w:val="00372111"/>
    <w:rsid w:val="004E438B"/>
    <w:rsid w:val="00514302"/>
    <w:rsid w:val="00685A9E"/>
    <w:rsid w:val="007E7870"/>
    <w:rsid w:val="008A7F3B"/>
    <w:rsid w:val="00A75FF0"/>
    <w:rsid w:val="00AA4D47"/>
    <w:rsid w:val="00B60C4A"/>
    <w:rsid w:val="00C355CF"/>
    <w:rsid w:val="00D049A3"/>
    <w:rsid w:val="00D31104"/>
    <w:rsid w:val="00E607E3"/>
    <w:rsid w:val="00E97D30"/>
    <w:rsid w:val="00F1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8EAB3"/>
  <w15:chartTrackingRefBased/>
  <w15:docId w15:val="{7C8A8E1C-6E93-4A5F-B217-C77D6D5A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A9E"/>
    <w:rPr>
      <w:rFonts w:cs="仿宋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A9E"/>
    <w:pPr>
      <w:widowControl w:val="0"/>
      <w:tabs>
        <w:tab w:val="center" w:pos="4153"/>
        <w:tab w:val="right" w:pos="8306"/>
      </w:tabs>
      <w:snapToGrid w:val="0"/>
      <w:jc w:val="center"/>
    </w:pPr>
    <w:rPr>
      <w:rFonts w:cstheme="minorBidi"/>
      <w:kern w:val="2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685A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5A9E"/>
    <w:pPr>
      <w:widowControl w:val="0"/>
      <w:tabs>
        <w:tab w:val="center" w:pos="4153"/>
        <w:tab w:val="right" w:pos="8306"/>
      </w:tabs>
      <w:snapToGrid w:val="0"/>
    </w:pPr>
    <w:rPr>
      <w:rFonts w:cstheme="minorBidi"/>
      <w:kern w:val="2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685A9E"/>
    <w:rPr>
      <w:sz w:val="18"/>
      <w:szCs w:val="18"/>
    </w:rPr>
  </w:style>
  <w:style w:type="table" w:styleId="a7">
    <w:name w:val="Table Grid"/>
    <w:basedOn w:val="a1"/>
    <w:qFormat/>
    <w:rsid w:val="00685A9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3</cp:revision>
  <dcterms:created xsi:type="dcterms:W3CDTF">2024-05-21T10:11:00Z</dcterms:created>
  <dcterms:modified xsi:type="dcterms:W3CDTF">2024-05-23T04:46:00Z</dcterms:modified>
</cp:coreProperties>
</file>