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DC" w:rsidRPr="006166DF" w:rsidRDefault="009342DC" w:rsidP="009342DC">
      <w:pPr>
        <w:pStyle w:val="a"/>
        <w:numPr>
          <w:ilvl w:val="0"/>
          <w:numId w:val="0"/>
        </w:numPr>
        <w:jc w:val="center"/>
        <w:rPr>
          <w:rFonts w:ascii="仿宋" w:eastAsia="仿宋" w:hAnsi="仿宋" w:cs="Songti SC Bold"/>
          <w:color w:val="000000"/>
          <w:sz w:val="32"/>
          <w:szCs w:val="32"/>
          <w:u w:color="000000"/>
          <w:bdr w:val="nil"/>
          <w:lang w:val="zh-TW" w:eastAsia="zh-TW"/>
        </w:rPr>
      </w:pPr>
      <w:r>
        <w:rPr>
          <w:rFonts w:ascii="仿宋" w:eastAsia="仿宋" w:hAnsi="仿宋" w:hint="eastAsia"/>
          <w:sz w:val="32"/>
          <w:szCs w:val="32"/>
          <w:u w:color="000000"/>
          <w:bdr w:val="nil"/>
          <w:lang w:val="zh-TW"/>
        </w:rPr>
        <w:t>附件二：</w:t>
      </w:r>
      <w:bookmarkStart w:id="0" w:name="_GoBack"/>
      <w:bookmarkEnd w:id="0"/>
      <w:r w:rsidRPr="006166DF">
        <w:rPr>
          <w:rFonts w:ascii="仿宋" w:eastAsia="仿宋" w:hAnsi="仿宋" w:hint="eastAsia"/>
          <w:sz w:val="32"/>
          <w:szCs w:val="32"/>
          <w:u w:color="000000"/>
          <w:bdr w:val="nil"/>
          <w:lang w:val="zh-TW" w:eastAsia="zh-TW"/>
        </w:rPr>
        <w:t>第七届</w:t>
      </w:r>
      <w:r w:rsidRPr="006166DF">
        <w:rPr>
          <w:rFonts w:ascii="仿宋" w:eastAsia="仿宋" w:hAnsi="仿宋" w:cs="Calibri"/>
          <w:sz w:val="32"/>
          <w:szCs w:val="32"/>
          <w:u w:color="000000"/>
          <w:bdr w:val="nil"/>
        </w:rPr>
        <w:t>“</w:t>
      </w:r>
      <w:r w:rsidRPr="006166DF">
        <w:rPr>
          <w:rFonts w:ascii="仿宋" w:eastAsia="仿宋" w:hAnsi="仿宋" w:hint="eastAsia"/>
          <w:sz w:val="32"/>
          <w:szCs w:val="32"/>
          <w:u w:color="000000"/>
          <w:bdr w:val="nil"/>
          <w:lang w:val="zh-TW" w:eastAsia="zh-TW"/>
        </w:rPr>
        <w:t>星青年</w:t>
      </w:r>
      <w:r w:rsidRPr="006166DF">
        <w:rPr>
          <w:rFonts w:ascii="仿宋" w:eastAsia="仿宋" w:hAnsi="仿宋" w:cs="Calibri"/>
          <w:sz w:val="32"/>
          <w:szCs w:val="32"/>
          <w:u w:color="000000"/>
          <w:bdr w:val="nil"/>
        </w:rPr>
        <w:t>”</w:t>
      </w:r>
      <w:r w:rsidRPr="006166DF">
        <w:rPr>
          <w:rFonts w:ascii="仿宋" w:eastAsia="仿宋" w:hAnsi="仿宋" w:hint="eastAsia"/>
          <w:sz w:val="32"/>
          <w:szCs w:val="32"/>
          <w:u w:color="000000"/>
          <w:bdr w:val="nil"/>
          <w:lang w:val="zh-TW" w:eastAsia="zh-TW"/>
        </w:rPr>
        <w:t>表彰晚系列活动</w:t>
      </w:r>
      <w:r w:rsidRPr="006166DF">
        <w:rPr>
          <w:rFonts w:ascii="仿宋" w:eastAsia="仿宋" w:hAnsi="仿宋" w:cs="Calibri"/>
          <w:sz w:val="32"/>
          <w:szCs w:val="32"/>
          <w:u w:color="000000"/>
          <w:bdr w:val="nil"/>
        </w:rPr>
        <w:t>---</w:t>
      </w:r>
      <w:r w:rsidRPr="006166DF">
        <w:rPr>
          <w:rFonts w:ascii="仿宋" w:eastAsia="仿宋" w:hAnsi="仿宋" w:hint="eastAsia"/>
          <w:sz w:val="32"/>
          <w:szCs w:val="32"/>
          <w:u w:color="000000"/>
          <w:bdr w:val="nil"/>
          <w:lang w:val="zh-TW" w:eastAsia="zh-TW"/>
        </w:rPr>
        <w:t>寻找星青年选拔表</w:t>
      </w:r>
    </w:p>
    <w:tbl>
      <w:tblPr>
        <w:tblStyle w:val="TableNormal"/>
        <w:tblW w:w="86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8"/>
        <w:gridCol w:w="1126"/>
        <w:gridCol w:w="2409"/>
        <w:gridCol w:w="1135"/>
        <w:gridCol w:w="1566"/>
        <w:gridCol w:w="1593"/>
      </w:tblGrid>
      <w:tr w:rsidR="009342DC" w:rsidRPr="006166DF" w:rsidTr="00771F20">
        <w:trPr>
          <w:trHeight w:val="283"/>
          <w:jc w:val="center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个人</w:t>
            </w:r>
          </w:p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信息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姓    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性    别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一寸免冠照片</w:t>
            </w:r>
          </w:p>
        </w:tc>
      </w:tr>
      <w:tr w:rsidR="009342DC" w:rsidRPr="006166DF" w:rsidTr="00771F20">
        <w:trPr>
          <w:trHeight w:val="283"/>
          <w:jc w:val="center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学    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政治面貌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42DC" w:rsidRPr="006166DF" w:rsidTr="00771F20">
        <w:trPr>
          <w:trHeight w:val="283"/>
          <w:jc w:val="center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出生年月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专业班级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42DC" w:rsidRPr="006166DF" w:rsidTr="00771F20">
        <w:trPr>
          <w:trHeight w:val="283"/>
          <w:jc w:val="center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联系方式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jc w:val="left"/>
              <w:rPr>
                <w:rFonts w:asciiTheme="majorEastAsia" w:eastAsiaTheme="majorEastAsia" w:hAnsiTheme="majorEastAsia"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长号：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申报类型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42DC" w:rsidRPr="006166DF" w:rsidTr="00771F20">
        <w:trPr>
          <w:trHeight w:val="283"/>
          <w:jc w:val="center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jc w:val="left"/>
              <w:rPr>
                <w:rFonts w:asciiTheme="majorEastAsia" w:eastAsiaTheme="majorEastAsia" w:hAnsiTheme="majorEastAsia"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短号：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342DC" w:rsidRPr="006166DF" w:rsidTr="00771F20">
        <w:trPr>
          <w:trHeight w:val="2828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个人/团队</w:t>
            </w:r>
          </w:p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简介</w:t>
            </w:r>
          </w:p>
        </w:tc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 xml:space="preserve"> </w:t>
            </w:r>
          </w:p>
        </w:tc>
      </w:tr>
      <w:tr w:rsidR="009342DC" w:rsidRPr="006166DF" w:rsidTr="00771F20">
        <w:trPr>
          <w:trHeight w:val="3806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事迹</w:t>
            </w:r>
          </w:p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简介</w:t>
            </w:r>
          </w:p>
        </w:tc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rPr>
                <w:rFonts w:asciiTheme="majorEastAsia" w:eastAsiaTheme="majorEastAsia" w:hAnsiTheme="majorEastAsia"/>
              </w:rPr>
            </w:pPr>
          </w:p>
        </w:tc>
      </w:tr>
      <w:tr w:rsidR="009342DC" w:rsidRPr="006166DF" w:rsidTr="00771F20">
        <w:trPr>
          <w:trHeight w:val="2529"/>
          <w:jc w:val="center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2DC" w:rsidRPr="006166DF" w:rsidRDefault="009342DC" w:rsidP="00771F20">
            <w:pPr>
              <w:pStyle w:val="a6"/>
              <w:jc w:val="left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  <w:b/>
              </w:rPr>
              <w:t>要求：</w:t>
            </w:r>
          </w:p>
          <w:p w:rsidR="009342DC" w:rsidRPr="006166DF" w:rsidRDefault="009342DC" w:rsidP="00771F20">
            <w:pPr>
              <w:pStyle w:val="a6"/>
              <w:jc w:val="left"/>
              <w:rPr>
                <w:rFonts w:asciiTheme="majorEastAsia" w:eastAsiaTheme="majorEastAsia" w:hAnsiTheme="majorEastAsia"/>
              </w:rPr>
            </w:pPr>
            <w:r w:rsidRPr="006166DF">
              <w:rPr>
                <w:rFonts w:asciiTheme="majorEastAsia" w:eastAsiaTheme="majorEastAsia" w:hAnsiTheme="majorEastAsia"/>
              </w:rPr>
              <w:t>1、个人或团队简介500字左右，事迹简介3000字以内（可另附纸）；</w:t>
            </w:r>
          </w:p>
          <w:p w:rsidR="009342DC" w:rsidRPr="006166DF" w:rsidRDefault="009342DC" w:rsidP="00771F20">
            <w:pPr>
              <w:pStyle w:val="a6"/>
              <w:jc w:val="left"/>
              <w:rPr>
                <w:rFonts w:asciiTheme="majorEastAsia" w:eastAsiaTheme="majorEastAsia" w:hAnsiTheme="majorEastAsia"/>
              </w:rPr>
            </w:pPr>
            <w:r w:rsidRPr="006166DF">
              <w:rPr>
                <w:rFonts w:asciiTheme="majorEastAsia" w:eastAsiaTheme="majorEastAsia" w:hAnsiTheme="majorEastAsia"/>
              </w:rPr>
              <w:t>2、本报名表电子版请于2018年1月9日12：00前发送至邮箱hdxgstu@163.com，邮件名称、有关照片、附件word均以申报类型+学号+姓名（或团队名）命名，请严格按照格式和要求填写并发送报名表；</w:t>
            </w:r>
          </w:p>
          <w:p w:rsidR="009342DC" w:rsidRPr="006166DF" w:rsidRDefault="009342DC" w:rsidP="00771F20">
            <w:pPr>
              <w:pStyle w:val="a6"/>
              <w:jc w:val="left"/>
              <w:rPr>
                <w:rFonts w:asciiTheme="majorEastAsia" w:eastAsiaTheme="majorEastAsia" w:hAnsiTheme="majorEastAsia"/>
                <w:b/>
              </w:rPr>
            </w:pPr>
            <w:r w:rsidRPr="006166DF">
              <w:rPr>
                <w:rFonts w:asciiTheme="majorEastAsia" w:eastAsiaTheme="majorEastAsia" w:hAnsiTheme="majorEastAsia"/>
              </w:rPr>
              <w:t>3、最美班级、最美寝室以团队负责人为申报人填写表格，全体名单在团队介绍中以表格列出，团队报名另附集体照，其他团队申报亦同。</w:t>
            </w:r>
          </w:p>
        </w:tc>
      </w:tr>
    </w:tbl>
    <w:p w:rsidR="00976CD9" w:rsidRPr="009342DC" w:rsidRDefault="00976CD9" w:rsidP="009342DC">
      <w:pPr>
        <w:ind w:firstLineChars="0" w:firstLine="0"/>
      </w:pPr>
    </w:p>
    <w:sectPr w:rsidR="00976CD9" w:rsidRPr="009342D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18" w:rsidRDefault="009342D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18" w:rsidRDefault="009342DC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18" w:rsidRDefault="009342DC">
    <w:pPr>
      <w:pStyle w:val="a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18" w:rsidRDefault="009342D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18" w:rsidRPr="0000107A" w:rsidRDefault="009342DC" w:rsidP="0000107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C18" w:rsidRDefault="009342D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C5A18"/>
    <w:multiLevelType w:val="hybridMultilevel"/>
    <w:tmpl w:val="F366519E"/>
    <w:lvl w:ilvl="0" w:tplc="0846D466">
      <w:start w:val="1"/>
      <w:numFmt w:val="chineseCountingThousand"/>
      <w:pStyle w:val="a"/>
      <w:suff w:val="nothing"/>
      <w:lvlText w:val="附件%1：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DC"/>
    <w:rsid w:val="00137AB7"/>
    <w:rsid w:val="00141A63"/>
    <w:rsid w:val="00311A5C"/>
    <w:rsid w:val="00623412"/>
    <w:rsid w:val="00737B2F"/>
    <w:rsid w:val="008234FF"/>
    <w:rsid w:val="008F24E8"/>
    <w:rsid w:val="009342DC"/>
    <w:rsid w:val="00976CD9"/>
    <w:rsid w:val="00C91E5E"/>
    <w:rsid w:val="00F74AAD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F448B-DB18-4742-81F3-9AB3431E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2DC"/>
    <w:pPr>
      <w:spacing w:line="360" w:lineRule="auto"/>
      <w:ind w:firstLineChars="200" w:firstLine="200"/>
    </w:pPr>
    <w:rPr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9342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附件标题"/>
    <w:basedOn w:val="1"/>
    <w:link w:val="Char"/>
    <w:qFormat/>
    <w:rsid w:val="009342DC"/>
    <w:pPr>
      <w:keepNext w:val="0"/>
      <w:keepLines w:val="0"/>
      <w:pageBreakBefore/>
      <w:widowControl w:val="0"/>
      <w:numPr>
        <w:numId w:val="1"/>
      </w:numPr>
      <w:spacing w:before="0" w:after="0" w:line="360" w:lineRule="auto"/>
      <w:ind w:firstLineChars="0"/>
      <w:contextualSpacing/>
    </w:pPr>
    <w:rPr>
      <w:kern w:val="21"/>
      <w:sz w:val="24"/>
    </w:rPr>
  </w:style>
  <w:style w:type="character" w:customStyle="1" w:styleId="Char">
    <w:name w:val="附件标题 Char"/>
    <w:basedOn w:val="1Char"/>
    <w:link w:val="a"/>
    <w:rsid w:val="009342DC"/>
    <w:rPr>
      <w:b/>
      <w:bCs/>
      <w:kern w:val="21"/>
      <w:sz w:val="24"/>
      <w:szCs w:val="44"/>
    </w:rPr>
  </w:style>
  <w:style w:type="paragraph" w:styleId="a4">
    <w:name w:val="header"/>
    <w:basedOn w:val="a0"/>
    <w:link w:val="Char0"/>
    <w:uiPriority w:val="99"/>
    <w:unhideWhenUsed/>
    <w:rsid w:val="0093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9342DC"/>
    <w:rPr>
      <w:sz w:val="18"/>
      <w:szCs w:val="18"/>
    </w:rPr>
  </w:style>
  <w:style w:type="paragraph" w:styleId="a5">
    <w:name w:val="footer"/>
    <w:basedOn w:val="a0"/>
    <w:link w:val="Char1"/>
    <w:uiPriority w:val="99"/>
    <w:unhideWhenUsed/>
    <w:rsid w:val="009342D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9342DC"/>
    <w:rPr>
      <w:sz w:val="18"/>
      <w:szCs w:val="18"/>
    </w:rPr>
  </w:style>
  <w:style w:type="paragraph" w:styleId="a6">
    <w:name w:val="Body Text Indent"/>
    <w:aliases w:val="表格文本"/>
    <w:basedOn w:val="a0"/>
    <w:next w:val="a0"/>
    <w:link w:val="Char2"/>
    <w:qFormat/>
    <w:rsid w:val="009342DC"/>
    <w:pPr>
      <w:widowControl w:val="0"/>
      <w:spacing w:line="240" w:lineRule="auto"/>
      <w:ind w:firstLineChars="0" w:firstLine="0"/>
      <w:jc w:val="center"/>
    </w:pPr>
    <w:rPr>
      <w:rFonts w:eastAsia="宋体"/>
      <w:sz w:val="21"/>
      <w:szCs w:val="20"/>
    </w:rPr>
  </w:style>
  <w:style w:type="character" w:customStyle="1" w:styleId="Char2">
    <w:name w:val="正文文本缩进 Char"/>
    <w:aliases w:val="表格文本 Char"/>
    <w:basedOn w:val="a1"/>
    <w:link w:val="a6"/>
    <w:qFormat/>
    <w:rsid w:val="009342DC"/>
    <w:rPr>
      <w:rFonts w:eastAsia="宋体"/>
      <w:szCs w:val="20"/>
    </w:rPr>
  </w:style>
  <w:style w:type="table" w:customStyle="1" w:styleId="TableNormal">
    <w:name w:val="Table Normal"/>
    <w:rsid w:val="009342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1"/>
    <w:link w:val="1"/>
    <w:uiPriority w:val="9"/>
    <w:rsid w:val="009342D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俞霖楠</dc:creator>
  <cp:keywords/>
  <dc:description/>
  <cp:lastModifiedBy>俞霖楠</cp:lastModifiedBy>
  <cp:revision>1</cp:revision>
  <dcterms:created xsi:type="dcterms:W3CDTF">2017-11-24T04:12:00Z</dcterms:created>
  <dcterms:modified xsi:type="dcterms:W3CDTF">2017-11-24T04:13:00Z</dcterms:modified>
</cp:coreProperties>
</file>