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6EC2" w14:textId="77777777" w:rsidR="00B6768C" w:rsidRDefault="00B6768C" w:rsidP="00B6768C">
      <w:pPr>
        <w:rPr>
          <w:rFonts w:eastAsia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 w:bidi="zh-CN"/>
        </w:rPr>
        <w:t>附件7</w:t>
      </w:r>
    </w:p>
    <w:p w14:paraId="1830ED1C" w14:textId="77777777" w:rsidR="00B6768C" w:rsidRDefault="00B6768C" w:rsidP="00B676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杭州电子科技大学信息工程学院</w:t>
      </w:r>
    </w:p>
    <w:p w14:paraId="62569BBA" w14:textId="42DEBD10" w:rsidR="00B6768C" w:rsidRPr="00B6768C" w:rsidRDefault="00B6768C" w:rsidP="00B6768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暑期社会实践基地共建协议书</w:t>
      </w:r>
    </w:p>
    <w:p w14:paraId="2FA10C62" w14:textId="77777777" w:rsidR="00B6768C" w:rsidRDefault="00B6768C" w:rsidP="00B6768C">
      <w:pPr>
        <w:pStyle w:val="2"/>
        <w:spacing w:before="55"/>
        <w:rPr>
          <w:sz w:val="28"/>
          <w:szCs w:val="28"/>
        </w:rPr>
      </w:pPr>
      <w:r>
        <w:rPr>
          <w:sz w:val="28"/>
          <w:szCs w:val="28"/>
        </w:rPr>
        <w:t>甲方：</w:t>
      </w:r>
    </w:p>
    <w:p w14:paraId="5064CEF6" w14:textId="77777777" w:rsidR="00B6768C" w:rsidRDefault="00B6768C" w:rsidP="00B6768C">
      <w:pPr>
        <w:spacing w:line="405" w:lineRule="exact"/>
        <w:ind w:left="120"/>
        <w:rPr>
          <w:b/>
          <w:sz w:val="28"/>
          <w:szCs w:val="18"/>
          <w:lang w:eastAsia="zh-CN"/>
        </w:rPr>
      </w:pPr>
      <w:r>
        <w:rPr>
          <w:b/>
          <w:sz w:val="28"/>
          <w:szCs w:val="18"/>
          <w:lang w:eastAsia="zh-CN"/>
        </w:rPr>
        <w:t>乙方：共青团杭州电子科技大学信息工程学院委员会</w:t>
      </w:r>
    </w:p>
    <w:p w14:paraId="46649885" w14:textId="77777777" w:rsidR="00B6768C" w:rsidRDefault="00B6768C" w:rsidP="00B6768C">
      <w:pPr>
        <w:pStyle w:val="a7"/>
        <w:spacing w:line="235" w:lineRule="auto"/>
        <w:ind w:right="278"/>
        <w:jc w:val="both"/>
        <w:rPr>
          <w:lang w:eastAsia="zh-CN"/>
        </w:rPr>
      </w:pPr>
    </w:p>
    <w:p w14:paraId="1C3C0866" w14:textId="77777777" w:rsidR="00B6768C" w:rsidRDefault="00B6768C" w:rsidP="00B6768C">
      <w:pPr>
        <w:pStyle w:val="a7"/>
        <w:spacing w:line="360" w:lineRule="auto"/>
        <w:ind w:right="278" w:firstLineChars="200" w:firstLine="5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甲乙双方本着服务社会、相互支持、诚信协作的原则，就甲乙双方共建“大学生社会实践基地”经过协商</w:t>
      </w:r>
      <w:proofErr w:type="gramStart"/>
      <w:r>
        <w:rPr>
          <w:sz w:val="28"/>
          <w:szCs w:val="28"/>
          <w:lang w:eastAsia="zh-CN"/>
        </w:rPr>
        <w:t>签定</w:t>
      </w:r>
      <w:proofErr w:type="gramEnd"/>
      <w:r>
        <w:rPr>
          <w:sz w:val="28"/>
          <w:szCs w:val="28"/>
          <w:lang w:eastAsia="zh-CN"/>
        </w:rPr>
        <w:t>协议如下：</w:t>
      </w:r>
    </w:p>
    <w:p w14:paraId="461B01FA" w14:textId="77777777" w:rsidR="00B6768C" w:rsidRDefault="00B6768C" w:rsidP="00B6768C">
      <w:pPr>
        <w:pStyle w:val="a7"/>
        <w:spacing w:line="360" w:lineRule="auto"/>
        <w:ind w:right="278" w:firstLine="480"/>
        <w:jc w:val="both"/>
        <w:rPr>
          <w:sz w:val="28"/>
          <w:szCs w:val="28"/>
          <w:lang w:eastAsia="zh-CN"/>
        </w:rPr>
      </w:pPr>
      <w:r>
        <w:rPr>
          <w:spacing w:val="-5"/>
          <w:w w:val="95"/>
          <w:sz w:val="28"/>
          <w:szCs w:val="28"/>
          <w:lang w:eastAsia="zh-CN"/>
        </w:rPr>
        <w:t>一、甲方为乙方学生的社会实践提供方便，尽可能按乙方的要</w:t>
      </w:r>
      <w:r>
        <w:rPr>
          <w:spacing w:val="-5"/>
          <w:sz w:val="28"/>
          <w:szCs w:val="28"/>
          <w:lang w:eastAsia="zh-CN"/>
        </w:rPr>
        <w:t>求给予支持配合；</w:t>
      </w:r>
    </w:p>
    <w:p w14:paraId="1527B442" w14:textId="77777777" w:rsidR="00B6768C" w:rsidRDefault="00B6768C" w:rsidP="00B6768C">
      <w:pPr>
        <w:pStyle w:val="a7"/>
        <w:spacing w:line="360" w:lineRule="auto"/>
        <w:ind w:right="278" w:firstLine="480"/>
        <w:jc w:val="both"/>
        <w:rPr>
          <w:sz w:val="28"/>
          <w:szCs w:val="28"/>
          <w:lang w:eastAsia="zh-CN"/>
        </w:rPr>
      </w:pPr>
      <w:r>
        <w:rPr>
          <w:spacing w:val="-9"/>
          <w:w w:val="95"/>
          <w:sz w:val="28"/>
          <w:szCs w:val="28"/>
          <w:lang w:eastAsia="zh-CN"/>
        </w:rPr>
        <w:t>二、乙方发挥人才资源优势，尽可能为甲方提供有关文化、科</w:t>
      </w:r>
      <w:r>
        <w:rPr>
          <w:spacing w:val="-9"/>
          <w:sz w:val="28"/>
          <w:szCs w:val="28"/>
          <w:lang w:eastAsia="zh-CN"/>
        </w:rPr>
        <w:t>技、卫生等志愿服务；</w:t>
      </w:r>
    </w:p>
    <w:p w14:paraId="2F3AF2B0" w14:textId="77777777" w:rsidR="00B6768C" w:rsidRDefault="00B6768C" w:rsidP="00B6768C">
      <w:pPr>
        <w:pStyle w:val="a7"/>
        <w:spacing w:line="360" w:lineRule="auto"/>
        <w:ind w:right="278" w:firstLine="480"/>
        <w:jc w:val="both"/>
        <w:rPr>
          <w:sz w:val="28"/>
          <w:szCs w:val="28"/>
          <w:lang w:eastAsia="zh-CN"/>
        </w:rPr>
      </w:pPr>
      <w:r>
        <w:rPr>
          <w:spacing w:val="-9"/>
          <w:w w:val="95"/>
          <w:sz w:val="28"/>
          <w:szCs w:val="28"/>
          <w:lang w:eastAsia="zh-CN"/>
        </w:rPr>
        <w:t>三、甲乙双方可进一步开展其他方面的协作和交流，相互提供</w:t>
      </w:r>
      <w:r>
        <w:rPr>
          <w:spacing w:val="-9"/>
          <w:sz w:val="28"/>
          <w:szCs w:val="28"/>
          <w:lang w:eastAsia="zh-CN"/>
        </w:rPr>
        <w:t>便利和条件；</w:t>
      </w:r>
    </w:p>
    <w:p w14:paraId="037D11F3" w14:textId="77777777" w:rsidR="00B6768C" w:rsidRDefault="00B6768C" w:rsidP="00B6768C">
      <w:pPr>
        <w:pStyle w:val="a7"/>
        <w:spacing w:line="360" w:lineRule="auto"/>
        <w:ind w:right="278" w:firstLine="480"/>
        <w:jc w:val="both"/>
        <w:rPr>
          <w:spacing w:val="-5"/>
          <w:w w:val="95"/>
          <w:sz w:val="28"/>
          <w:szCs w:val="28"/>
          <w:lang w:eastAsia="zh-CN"/>
        </w:rPr>
      </w:pPr>
      <w:r>
        <w:rPr>
          <w:spacing w:val="-5"/>
          <w:w w:val="95"/>
          <w:sz w:val="28"/>
          <w:szCs w:val="28"/>
          <w:lang w:eastAsia="zh-CN"/>
        </w:rPr>
        <w:t>四、双方</w:t>
      </w:r>
      <w:proofErr w:type="gramStart"/>
      <w:r>
        <w:rPr>
          <w:spacing w:val="-5"/>
          <w:w w:val="95"/>
          <w:sz w:val="28"/>
          <w:szCs w:val="28"/>
          <w:lang w:eastAsia="zh-CN"/>
        </w:rPr>
        <w:t>签定</w:t>
      </w:r>
      <w:proofErr w:type="gramEnd"/>
      <w:r>
        <w:rPr>
          <w:spacing w:val="-5"/>
          <w:w w:val="95"/>
          <w:sz w:val="28"/>
          <w:szCs w:val="28"/>
          <w:lang w:eastAsia="zh-CN"/>
        </w:rPr>
        <w:t>协议后，由乙方统一制作社会实践基地铜牌；</w:t>
      </w:r>
    </w:p>
    <w:p w14:paraId="702639BE" w14:textId="77777777" w:rsidR="00B6768C" w:rsidRDefault="00B6768C" w:rsidP="00B6768C">
      <w:pPr>
        <w:pStyle w:val="a7"/>
        <w:spacing w:line="360" w:lineRule="auto"/>
        <w:ind w:right="278" w:firstLine="480"/>
        <w:jc w:val="both"/>
        <w:rPr>
          <w:spacing w:val="-5"/>
          <w:w w:val="95"/>
          <w:sz w:val="28"/>
          <w:szCs w:val="28"/>
          <w:lang w:eastAsia="zh-CN"/>
        </w:rPr>
      </w:pPr>
      <w:r>
        <w:rPr>
          <w:spacing w:val="-5"/>
          <w:w w:val="95"/>
          <w:sz w:val="28"/>
          <w:szCs w:val="28"/>
          <w:lang w:eastAsia="zh-CN"/>
        </w:rPr>
        <w:t>五、协议中未尽事宜由双方协商解决；</w:t>
      </w:r>
    </w:p>
    <w:p w14:paraId="05821D25" w14:textId="77777777" w:rsidR="00B6768C" w:rsidRDefault="00B6768C" w:rsidP="00B6768C">
      <w:pPr>
        <w:pStyle w:val="a7"/>
        <w:spacing w:line="360" w:lineRule="auto"/>
        <w:ind w:right="278" w:firstLine="480"/>
        <w:jc w:val="both"/>
        <w:rPr>
          <w:spacing w:val="-5"/>
          <w:w w:val="95"/>
          <w:sz w:val="28"/>
          <w:szCs w:val="28"/>
          <w:lang w:eastAsia="zh-CN"/>
        </w:rPr>
      </w:pPr>
      <w:r>
        <w:rPr>
          <w:spacing w:val="-5"/>
          <w:w w:val="95"/>
          <w:sz w:val="28"/>
          <w:szCs w:val="28"/>
          <w:lang w:eastAsia="zh-CN"/>
        </w:rPr>
        <w:t>六、本协议一式两份，甲、乙双方各执一份，经双方盖章后生效；</w:t>
      </w:r>
    </w:p>
    <w:p w14:paraId="6BA4D64D" w14:textId="77777777" w:rsidR="00B6768C" w:rsidRDefault="00B6768C" w:rsidP="00B6768C">
      <w:pPr>
        <w:pStyle w:val="a7"/>
        <w:spacing w:line="360" w:lineRule="auto"/>
        <w:ind w:right="278" w:firstLine="480"/>
        <w:jc w:val="both"/>
        <w:rPr>
          <w:spacing w:val="-5"/>
          <w:w w:val="95"/>
          <w:sz w:val="28"/>
          <w:szCs w:val="28"/>
          <w:lang w:eastAsia="zh-CN"/>
        </w:rPr>
      </w:pPr>
      <w:r>
        <w:rPr>
          <w:spacing w:val="-5"/>
          <w:w w:val="95"/>
          <w:sz w:val="28"/>
          <w:szCs w:val="28"/>
          <w:lang w:eastAsia="zh-CN"/>
        </w:rPr>
        <w:t>七、本协议自签订之日起生效。</w:t>
      </w:r>
    </w:p>
    <w:p w14:paraId="2DBE3B37" w14:textId="77777777" w:rsidR="00B6768C" w:rsidRDefault="00B6768C" w:rsidP="00B6768C">
      <w:pPr>
        <w:pStyle w:val="a7"/>
        <w:spacing w:line="360" w:lineRule="auto"/>
        <w:ind w:left="600"/>
        <w:rPr>
          <w:sz w:val="28"/>
          <w:szCs w:val="28"/>
          <w:lang w:eastAsia="zh-CN"/>
        </w:rPr>
      </w:pPr>
    </w:p>
    <w:p w14:paraId="75F26E8A" w14:textId="77777777" w:rsidR="00B6768C" w:rsidRDefault="00B6768C" w:rsidP="00B6768C">
      <w:pPr>
        <w:pStyle w:val="a7"/>
        <w:spacing w:line="360" w:lineRule="auto"/>
        <w:ind w:left="600"/>
        <w:rPr>
          <w:sz w:val="28"/>
          <w:szCs w:val="28"/>
          <w:lang w:eastAsia="zh-CN"/>
        </w:rPr>
      </w:pPr>
    </w:p>
    <w:p w14:paraId="7087A1DC" w14:textId="77777777" w:rsidR="00B6768C" w:rsidRDefault="00B6768C" w:rsidP="00B6768C">
      <w:pPr>
        <w:pStyle w:val="a7"/>
        <w:spacing w:line="360" w:lineRule="auto"/>
        <w:ind w:left="600"/>
        <w:rPr>
          <w:sz w:val="28"/>
          <w:szCs w:val="28"/>
          <w:lang w:eastAsia="zh-CN"/>
        </w:rPr>
      </w:pPr>
    </w:p>
    <w:p w14:paraId="1E596D56" w14:textId="77777777" w:rsidR="00B6768C" w:rsidRDefault="00B6768C" w:rsidP="00B6768C">
      <w:pPr>
        <w:tabs>
          <w:tab w:val="left" w:pos="5524"/>
        </w:tabs>
        <w:spacing w:before="1"/>
        <w:ind w:left="12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甲方代表签字：</w:t>
      </w:r>
      <w:r>
        <w:rPr>
          <w:rFonts w:hint="eastAsia"/>
          <w:b/>
          <w:sz w:val="24"/>
          <w:lang w:eastAsia="zh-CN"/>
        </w:rPr>
        <w:tab/>
        <w:t>乙方代表签字：</w:t>
      </w:r>
    </w:p>
    <w:p w14:paraId="67C42BD2" w14:textId="77777777" w:rsidR="00B6768C" w:rsidRDefault="00B6768C" w:rsidP="00B6768C">
      <w:pPr>
        <w:tabs>
          <w:tab w:val="left" w:pos="2047"/>
          <w:tab w:val="left" w:pos="6729"/>
          <w:tab w:val="left" w:pos="7571"/>
        </w:tabs>
        <w:spacing w:before="4"/>
        <w:ind w:left="1204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（盖</w:t>
      </w:r>
      <w:r>
        <w:rPr>
          <w:rFonts w:hint="eastAsia"/>
          <w:b/>
          <w:sz w:val="24"/>
          <w:lang w:eastAsia="zh-CN"/>
        </w:rPr>
        <w:tab/>
        <w:t>章）</w:t>
      </w:r>
      <w:r>
        <w:rPr>
          <w:rFonts w:hint="eastAsia"/>
          <w:b/>
          <w:sz w:val="24"/>
          <w:lang w:eastAsia="zh-CN"/>
        </w:rPr>
        <w:tab/>
        <w:t>（盖</w:t>
      </w:r>
      <w:r>
        <w:rPr>
          <w:rFonts w:hint="eastAsia"/>
          <w:b/>
          <w:sz w:val="24"/>
          <w:lang w:eastAsia="zh-CN"/>
        </w:rPr>
        <w:tab/>
        <w:t>章）</w:t>
      </w:r>
    </w:p>
    <w:p w14:paraId="4EFB7D0F" w14:textId="6BD1FE3D" w:rsidR="00955590" w:rsidRDefault="00B6768C" w:rsidP="00B6768C">
      <w:r>
        <w:rPr>
          <w:rFonts w:hint="eastAsia"/>
          <w:b/>
          <w:sz w:val="24"/>
          <w:lang w:eastAsia="zh-CN"/>
        </w:rPr>
        <w:t>年</w:t>
      </w:r>
      <w:r>
        <w:rPr>
          <w:rFonts w:hint="eastAsia"/>
          <w:b/>
          <w:sz w:val="24"/>
          <w:lang w:eastAsia="zh-CN"/>
        </w:rPr>
        <w:tab/>
        <w:t>月</w:t>
      </w:r>
      <w:r>
        <w:rPr>
          <w:rFonts w:hint="eastAsia"/>
          <w:b/>
          <w:sz w:val="24"/>
          <w:lang w:eastAsia="zh-CN"/>
        </w:rPr>
        <w:tab/>
        <w:t>日</w:t>
      </w:r>
      <w:r>
        <w:rPr>
          <w:rFonts w:hint="eastAsia"/>
          <w:b/>
          <w:sz w:val="24"/>
          <w:lang w:eastAsia="zh-CN"/>
        </w:rPr>
        <w:tab/>
        <w:t>年</w:t>
      </w:r>
      <w:r>
        <w:rPr>
          <w:rFonts w:hint="eastAsia"/>
          <w:b/>
          <w:sz w:val="24"/>
          <w:lang w:eastAsia="zh-CN"/>
        </w:rPr>
        <w:tab/>
        <w:t>月</w:t>
      </w:r>
      <w:r>
        <w:rPr>
          <w:rFonts w:hint="eastAsia"/>
          <w:b/>
          <w:sz w:val="24"/>
          <w:lang w:eastAsia="zh-CN"/>
        </w:rPr>
        <w:tab/>
        <w:t>日</w:t>
      </w:r>
    </w:p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46C8" w14:textId="77777777" w:rsidR="00E058CC" w:rsidRDefault="00E058CC" w:rsidP="00B6768C">
      <w:r>
        <w:separator/>
      </w:r>
    </w:p>
  </w:endnote>
  <w:endnote w:type="continuationSeparator" w:id="0">
    <w:p w14:paraId="03886BA9" w14:textId="77777777" w:rsidR="00E058CC" w:rsidRDefault="00E058CC" w:rsidP="00B6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6D50" w14:textId="77777777" w:rsidR="00E058CC" w:rsidRDefault="00E058CC" w:rsidP="00B6768C">
      <w:r>
        <w:separator/>
      </w:r>
    </w:p>
  </w:footnote>
  <w:footnote w:type="continuationSeparator" w:id="0">
    <w:p w14:paraId="664B960B" w14:textId="77777777" w:rsidR="00E058CC" w:rsidRDefault="00E058CC" w:rsidP="00B6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13"/>
    <w:rsid w:val="00955590"/>
    <w:rsid w:val="00AD40D7"/>
    <w:rsid w:val="00B6768C"/>
    <w:rsid w:val="00E058CC"/>
    <w:rsid w:val="00F9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B9924"/>
  <w15:chartTrackingRefBased/>
  <w15:docId w15:val="{70478950-E5F2-4F84-98A0-CFE3830C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8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B6768C"/>
    <w:pPr>
      <w:spacing w:line="405" w:lineRule="exact"/>
      <w:ind w:left="120"/>
      <w:outlineLvl w:val="1"/>
    </w:pPr>
    <w:rPr>
      <w:rFonts w:ascii="仿宋" w:eastAsia="仿宋" w:hAnsi="仿宋" w:cs="仿宋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68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67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768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6768C"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B6768C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paragraph" w:styleId="a7">
    <w:name w:val="Body Text"/>
    <w:basedOn w:val="a"/>
    <w:link w:val="a8"/>
    <w:uiPriority w:val="1"/>
    <w:qFormat/>
    <w:rsid w:val="00B6768C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B6768C"/>
    <w:rPr>
      <w:rFonts w:ascii="仿宋" w:eastAsia="仿宋" w:hAnsi="仿宋" w:cs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卜之</dc:creator>
  <cp:keywords/>
  <dc:description/>
  <cp:lastModifiedBy>姜 卜之</cp:lastModifiedBy>
  <cp:revision>2</cp:revision>
  <dcterms:created xsi:type="dcterms:W3CDTF">2022-05-20T03:50:00Z</dcterms:created>
  <dcterms:modified xsi:type="dcterms:W3CDTF">2022-05-20T03:50:00Z</dcterms:modified>
</cp:coreProperties>
</file>