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附件4</w:t>
      </w:r>
    </w:p>
    <w:p>
      <w:pPr>
        <w:spacing w:afterLines="100"/>
        <w:jc w:val="center"/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被提名项目第一完成单位承诺书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7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pct"/>
          </w:tcPr>
          <w:p>
            <w:pPr>
              <w:jc w:val="center"/>
              <w:rPr>
                <w:rFonts w:ascii="仿宋" w:hAnsi="仿宋" w:eastAsia="仿宋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3786" w:type="pct"/>
          </w:tcPr>
          <w:p>
            <w:pPr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pct"/>
          </w:tcPr>
          <w:p>
            <w:pPr>
              <w:jc w:val="center"/>
              <w:rPr>
                <w:rFonts w:ascii="仿宋" w:hAnsi="仿宋" w:eastAsia="仿宋" w:cs="黑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黑体"/>
                <w:sz w:val="32"/>
                <w:szCs w:val="32"/>
                <w:shd w:val="clear" w:color="auto" w:fill="FFFFFF"/>
              </w:rPr>
              <w:t>第一完成单位</w:t>
            </w:r>
          </w:p>
        </w:tc>
        <w:tc>
          <w:tcPr>
            <w:tcW w:w="3786" w:type="pct"/>
          </w:tcPr>
          <w:p>
            <w:pPr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6" w:hRule="atLeast"/>
          <w:jc w:val="center"/>
        </w:trPr>
        <w:tc>
          <w:tcPr>
            <w:tcW w:w="5000" w:type="pct"/>
            <w:gridSpan w:val="2"/>
          </w:tcPr>
          <w:p>
            <w:pPr>
              <w:snapToGrid w:val="0"/>
              <w:spacing w:beforeLines="100" w:line="360" w:lineRule="auto"/>
              <w:ind w:firstLine="640" w:firstLineChars="200"/>
              <w:jc w:val="left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我单位已对该提名材料进行了真实性核查，提名书中填写的所有内容和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提交的附件材料（论文专著、知识产权、应用证明、结题验收证明、社会经济指标、评价证明以及其他证明材料）均真实、合法、有效，不存在剽窃他人科研成果、侵犯他人知识产权、伪造材料、违反科技伦理等科研不端及失信行为。该提名材料符合《中华人民共和国保守国家秘密法》和《科学技术保密规定》等相关法律法规。我单位按照科学技术活动评审工作的相关规定要求，规范该提名项目完成单位和个人的行为，不打探评审专家名单，不以“打招呼”、“走关系”或其他方式干扰评审工作、影响评审结果、破坏评审秩序。</w:t>
            </w:r>
          </w:p>
          <w:p>
            <w:pPr>
              <w:snapToGrid w:val="0"/>
              <w:spacing w:line="360" w:lineRule="auto"/>
              <w:ind w:firstLine="640" w:firstLineChars="200"/>
              <w:jc w:val="left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我单位为合法机构,无社会信用严重失信记录。</w:t>
            </w:r>
          </w:p>
          <w:p>
            <w:pPr>
              <w:snapToGrid w:val="0"/>
              <w:spacing w:line="360" w:lineRule="auto"/>
              <w:ind w:firstLine="640" w:firstLineChars="200"/>
              <w:jc w:val="left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本单位做出以上承诺，如有违背，愿承担相应责任并接受依据相关规定做出的处理决定。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5000" w:type="pct"/>
            <w:gridSpan w:val="2"/>
          </w:tcPr>
          <w:p>
            <w:pPr>
              <w:wordWrap w:val="0"/>
              <w:ind w:right="640" w:firstLine="1920" w:firstLineChars="600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第一完成单位名称：          （盖章）</w:t>
            </w:r>
          </w:p>
          <w:p>
            <w:pPr>
              <w:wordWrap w:val="0"/>
              <w:ind w:right="640" w:firstLine="1920" w:firstLineChars="600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年   月   日　　　　</w:t>
            </w:r>
          </w:p>
        </w:tc>
      </w:tr>
    </w:tbl>
    <w:p>
      <w:pPr>
        <w:rPr>
          <w:rFonts w:ascii="Helvetica" w:hAnsi="Helvetica" w:eastAsia="Helvetica" w:cs="Helvetica"/>
          <w:color w:val="666666"/>
          <w:sz w:val="22"/>
          <w:szCs w:val="22"/>
          <w:shd w:val="clear" w:color="auto" w:fill="FFFFFF"/>
        </w:rPr>
      </w:pPr>
    </w:p>
    <w:sectPr>
      <w:pgSz w:w="11906" w:h="16838"/>
      <w:pgMar w:top="1219" w:right="1349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kzNWI2YjYxY2NmN2UzMTBmZWViZTU3NDQwNjQ5NWIifQ=="/>
  </w:docVars>
  <w:rsids>
    <w:rsidRoot w:val="40B53FF2"/>
    <w:rsid w:val="003559B1"/>
    <w:rsid w:val="00834CFE"/>
    <w:rsid w:val="00A92299"/>
    <w:rsid w:val="00AC57BE"/>
    <w:rsid w:val="099E69D7"/>
    <w:rsid w:val="0B2F4676"/>
    <w:rsid w:val="0BAB77B4"/>
    <w:rsid w:val="0C0F5BDA"/>
    <w:rsid w:val="11DA6532"/>
    <w:rsid w:val="12BD0DFD"/>
    <w:rsid w:val="16E77941"/>
    <w:rsid w:val="2F4221ED"/>
    <w:rsid w:val="30851EFA"/>
    <w:rsid w:val="30F56190"/>
    <w:rsid w:val="3E025ADC"/>
    <w:rsid w:val="3EE7582B"/>
    <w:rsid w:val="40B53FF2"/>
    <w:rsid w:val="556724E2"/>
    <w:rsid w:val="5AAD61CF"/>
    <w:rsid w:val="5DA43FDD"/>
    <w:rsid w:val="62672D1B"/>
    <w:rsid w:val="65783459"/>
    <w:rsid w:val="6730633F"/>
    <w:rsid w:val="721D19AB"/>
    <w:rsid w:val="76381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369</Characters>
  <Lines>2</Lines>
  <Paragraphs>1</Paragraphs>
  <TotalTime>4</TotalTime>
  <ScaleCrop>false</ScaleCrop>
  <LinksUpToDate>false</LinksUpToDate>
  <CharactersWithSpaces>389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2022-04-29T07:17:00Z</dcterms:created>
  <dc:creator>Administrator</dc:creator>
  <cp:lastModifiedBy>潘婕</cp:lastModifiedBy>
  <cp:lastPrinted>2021-10-04T03:23:00Z</cp:lastPrinted>
  <dcterms:modified xsi:type="dcterms:W3CDTF">2024-04-25T04:40:19Z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F2864915A03948218485AFD6F7A03192</vt:lpwstr>
  </property>
</Properties>
</file>