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/>
          <w:b/>
          <w:spacing w:val="34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3：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宋体"/>
          <w:b/>
          <w:spacing w:val="34"/>
          <w:sz w:val="28"/>
          <w:szCs w:val="28"/>
        </w:rPr>
        <w:t xml:space="preserve">                           </w:t>
      </w:r>
    </w:p>
    <w:p>
      <w:pPr>
        <w:jc w:val="left"/>
        <w:rPr>
          <w:rFonts w:hint="eastAsia" w:ascii="宋体"/>
          <w:b/>
          <w:spacing w:val="34"/>
          <w:sz w:val="28"/>
          <w:szCs w:val="28"/>
        </w:rPr>
      </w:pPr>
      <w:r>
        <w:rPr>
          <w:rFonts w:hint="eastAsia" w:ascii="宋体"/>
          <w:b/>
          <w:spacing w:val="34"/>
          <w:sz w:val="36"/>
        </w:rPr>
        <w:t>№</w:t>
      </w:r>
      <w:r>
        <w:rPr>
          <w:rFonts w:ascii="宋体"/>
          <w:b/>
          <w:spacing w:val="34"/>
          <w:sz w:val="36"/>
          <w:u w:val="single"/>
        </w:rPr>
        <w:t xml:space="preserve"> </w:t>
      </w:r>
      <w:r>
        <w:rPr>
          <w:rFonts w:hint="eastAsia" w:ascii="宋体"/>
          <w:b/>
          <w:spacing w:val="34"/>
          <w:sz w:val="36"/>
          <w:u w:val="single"/>
        </w:rPr>
        <w:t xml:space="preserve">  </w:t>
      </w:r>
      <w:r>
        <w:rPr>
          <w:rFonts w:ascii="宋体"/>
          <w:b/>
          <w:spacing w:val="34"/>
          <w:sz w:val="36"/>
          <w:u w:val="single"/>
        </w:rPr>
        <w:t xml:space="preserve"> </w:t>
      </w:r>
    </w:p>
    <w:p>
      <w:pPr>
        <w:jc w:val="left"/>
        <w:rPr>
          <w:rFonts w:hint="eastAsia" w:eastAsia="楷体_GB2312"/>
          <w:spacing w:val="34"/>
          <w:sz w:val="18"/>
        </w:rPr>
      </w:pPr>
    </w:p>
    <w:p>
      <w:pPr>
        <w:jc w:val="left"/>
        <w:rPr>
          <w:rFonts w:hint="eastAsia" w:eastAsia="楷体_GB2312"/>
          <w:spacing w:val="34"/>
          <w:sz w:val="18"/>
        </w:rPr>
      </w:pPr>
    </w:p>
    <w:p>
      <w:pPr>
        <w:jc w:val="left"/>
        <w:rPr>
          <w:rFonts w:hint="eastAsia" w:eastAsia="楷体_GB2312"/>
          <w:spacing w:val="34"/>
          <w:sz w:val="18"/>
        </w:rPr>
      </w:pPr>
    </w:p>
    <w:p>
      <w:pPr>
        <w:jc w:val="center"/>
        <w:rPr>
          <w:rFonts w:hint="eastAsia" w:eastAsia="华文新魏"/>
          <w:b/>
          <w:spacing w:val="34"/>
          <w:sz w:val="44"/>
        </w:rPr>
      </w:pPr>
      <w:r>
        <w:rPr>
          <w:rFonts w:hint="eastAsia" w:eastAsia="华文新魏"/>
          <w:b/>
          <w:spacing w:val="34"/>
          <w:sz w:val="44"/>
        </w:rPr>
        <w:t>杭州电子科技大学信息工程学院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52"/>
        </w:rPr>
      </w:pPr>
      <w:bookmarkStart w:id="0" w:name="_GoBack"/>
      <w:r>
        <w:rPr>
          <w:rFonts w:hint="eastAsia" w:eastAsia="黑体"/>
          <w:sz w:val="52"/>
        </w:rPr>
        <w:t>党建与思想政治教育研究项目</w:t>
      </w:r>
    </w:p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结题表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spacing w:line="420" w:lineRule="exact"/>
        <w:rPr>
          <w:rFonts w:hint="eastAsia" w:eastAsia="仿宋_GB2312"/>
          <w:sz w:val="32"/>
        </w:rPr>
      </w:pPr>
      <w:r>
        <w:t xml:space="preserve">                          </w:t>
      </w:r>
    </w:p>
    <w:p>
      <w:pPr>
        <w:spacing w:line="360" w:lineRule="auto"/>
        <w:ind w:firstLine="720"/>
        <w:rPr>
          <w:rFonts w:hint="eastAsia" w:eastAsia="仿宋_GB2312"/>
          <w:b/>
          <w:sz w:val="36"/>
          <w:u w:val="single"/>
        </w:rPr>
      </w:pPr>
      <w:r>
        <w:rPr>
          <w:rFonts w:hint="eastAsia" w:eastAsia="仿宋_GB2312"/>
          <w:b/>
          <w:sz w:val="36"/>
        </w:rPr>
        <w:t>课题名称：　</w:t>
      </w:r>
      <w:r>
        <w:rPr>
          <w:rFonts w:hint="eastAsia" w:eastAsia="仿宋_GB2312"/>
          <w:b/>
          <w:sz w:val="36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  <w:r>
        <w:rPr>
          <w:rFonts w:hint="eastAsia" w:eastAsia="仿宋_GB2312"/>
          <w:b/>
          <w:sz w:val="36"/>
          <w:u w:val="single"/>
        </w:rPr>
        <w:t xml:space="preserve">    </w:t>
      </w:r>
    </w:p>
    <w:p>
      <w:pPr>
        <w:spacing w:line="360" w:lineRule="auto"/>
        <w:ind w:firstLine="720"/>
        <w:rPr>
          <w:rFonts w:hint="eastAsia" w:eastAsia="仿宋_GB2312"/>
          <w:b/>
          <w:sz w:val="36"/>
          <w:u w:val="single"/>
        </w:rPr>
      </w:pPr>
      <w:r>
        <w:rPr>
          <w:rFonts w:hint="eastAsia" w:eastAsia="仿宋_GB2312"/>
          <w:b/>
          <w:sz w:val="36"/>
        </w:rPr>
        <w:t xml:space="preserve">课题类别：  </w:t>
      </w:r>
      <w:r>
        <w:rPr>
          <w:rFonts w:hint="eastAsia" w:eastAsia="仿宋_GB2312"/>
          <w:b/>
          <w:sz w:val="36"/>
          <w:u w:val="single"/>
        </w:rPr>
        <w:t xml:space="preserve">                   </w:t>
      </w:r>
    </w:p>
    <w:p>
      <w:pPr>
        <w:spacing w:line="360" w:lineRule="auto"/>
        <w:ind w:firstLine="720"/>
        <w:rPr>
          <w:rFonts w:hint="eastAsia" w:ascii="仿宋_GB2312" w:eastAsia="仿宋_GB2312"/>
          <w:b/>
          <w:sz w:val="32"/>
          <w:u w:val="single"/>
        </w:rPr>
      </w:pPr>
      <w:r>
        <w:rPr>
          <w:rFonts w:hint="eastAsia" w:eastAsia="仿宋_GB2312"/>
          <w:b/>
          <w:sz w:val="36"/>
        </w:rPr>
        <w:t>承担部门：　</w:t>
      </w:r>
      <w:r>
        <w:rPr>
          <w:rFonts w:hint="eastAsia" w:eastAsia="仿宋_GB2312"/>
          <w:b/>
          <w:sz w:val="36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  <w:r>
        <w:rPr>
          <w:rFonts w:hint="eastAsia" w:eastAsia="仿宋_GB2312"/>
          <w:b/>
          <w:sz w:val="36"/>
          <w:u w:val="single"/>
        </w:rPr>
        <w:t xml:space="preserve">    </w:t>
      </w:r>
    </w:p>
    <w:p>
      <w:pPr>
        <w:spacing w:line="360" w:lineRule="auto"/>
        <w:rPr>
          <w:rFonts w:hint="eastAsia" w:eastAsia="仿宋_GB2312"/>
          <w:b/>
          <w:sz w:val="36"/>
          <w:u w:val="single"/>
        </w:rPr>
      </w:pPr>
      <w:r>
        <w:rPr>
          <w:rFonts w:hint="eastAsia" w:eastAsia="仿宋_GB2312"/>
          <w:b/>
          <w:sz w:val="36"/>
        </w:rPr>
        <w:t xml:space="preserve">    项目负责人：</w:t>
      </w:r>
      <w:r>
        <w:rPr>
          <w:rFonts w:hint="eastAsia" w:eastAsia="仿宋_GB2312"/>
          <w:b/>
          <w:sz w:val="36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  <w:r>
        <w:rPr>
          <w:rFonts w:hint="eastAsia" w:eastAsia="仿宋_GB2312"/>
          <w:b/>
          <w:sz w:val="36"/>
          <w:u w:val="single"/>
        </w:rPr>
        <w:t xml:space="preserve">    </w:t>
      </w:r>
    </w:p>
    <w:p>
      <w:pPr>
        <w:spacing w:line="360" w:lineRule="auto"/>
        <w:rPr>
          <w:rFonts w:hint="eastAsia" w:eastAsia="仿宋_GB2312"/>
          <w:b/>
          <w:sz w:val="36"/>
          <w:u w:val="single"/>
        </w:rPr>
      </w:pPr>
      <w:r>
        <w:rPr>
          <w:rFonts w:hint="eastAsia" w:eastAsia="仿宋_GB2312"/>
          <w:b/>
          <w:sz w:val="36"/>
        </w:rPr>
        <w:t xml:space="preserve">    结题时间：　</w:t>
      </w:r>
      <w:r>
        <w:rPr>
          <w:rFonts w:hint="eastAsia" w:eastAsia="仿宋_GB2312"/>
          <w:b/>
          <w:sz w:val="36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  <w:r>
        <w:rPr>
          <w:rFonts w:hint="eastAsia" w:eastAsia="仿宋_GB2312"/>
          <w:b/>
          <w:sz w:val="36"/>
          <w:u w:val="single"/>
        </w:rPr>
        <w:t xml:space="preserve">    </w:t>
      </w:r>
    </w:p>
    <w:p>
      <w:pPr>
        <w:spacing w:line="360" w:lineRule="auto"/>
        <w:rPr>
          <w:rFonts w:hint="eastAsia" w:eastAsia="仿宋_GB2312"/>
          <w:b/>
          <w:sz w:val="36"/>
          <w:u w:val="single"/>
        </w:rPr>
      </w:pPr>
    </w:p>
    <w:p>
      <w:pPr>
        <w:rPr>
          <w:rFonts w:hint="eastAsia" w:eastAsia="仿宋_GB2312"/>
          <w:b/>
          <w:sz w:val="36"/>
          <w:u w:val="single"/>
        </w:rPr>
      </w:pPr>
    </w:p>
    <w:p>
      <w:pPr>
        <w:rPr>
          <w:rFonts w:eastAsia="仿宋_GB2312"/>
          <w:b/>
          <w:sz w:val="36"/>
          <w:u w:val="single"/>
        </w:rPr>
      </w:pPr>
    </w:p>
    <w:p>
      <w:pPr>
        <w:rPr>
          <w:rFonts w:eastAsia="仿宋_GB2312"/>
          <w:b/>
          <w:sz w:val="36"/>
          <w:u w:val="single"/>
        </w:rPr>
      </w:pPr>
    </w:p>
    <w:p>
      <w:pPr>
        <w:jc w:val="center"/>
        <w:rPr>
          <w:rFonts w:eastAsia="仿宋_GB2312"/>
          <w:b/>
          <w:bCs/>
          <w:spacing w:val="20"/>
          <w:sz w:val="32"/>
        </w:rPr>
      </w:pPr>
      <w:r>
        <w:rPr>
          <w:rFonts w:hint="eastAsia" w:ascii="黑体" w:eastAsia="黑体"/>
          <w:sz w:val="32"/>
          <w:szCs w:val="32"/>
        </w:rPr>
        <w:t>年    月     日</w:t>
      </w:r>
    </w:p>
    <w:p>
      <w:pPr>
        <w:jc w:val="center"/>
        <w:rPr>
          <w:rFonts w:eastAsia="仿宋_GB2312"/>
          <w:b/>
          <w:bCs/>
          <w:spacing w:val="20"/>
          <w:sz w:val="32"/>
        </w:rPr>
      </w:pPr>
      <w:r>
        <w:rPr>
          <w:rFonts w:eastAsia="仿宋_GB2312"/>
          <w:b/>
          <w:bCs/>
          <w:spacing w:val="20"/>
          <w:sz w:val="32"/>
        </w:rPr>
        <w:t>填  写  说  明</w:t>
      </w:r>
    </w:p>
    <w:p>
      <w:pPr>
        <w:jc w:val="left"/>
        <w:rPr>
          <w:rFonts w:eastAsia="仿宋_GB2312"/>
          <w:b/>
          <w:spacing w:val="20"/>
          <w:sz w:val="28"/>
          <w:szCs w:val="28"/>
        </w:rPr>
      </w:pPr>
    </w:p>
    <w:p>
      <w:pPr>
        <w:jc w:val="left"/>
        <w:rPr>
          <w:rFonts w:hint="eastAsia" w:eastAsia="仿宋_GB2312"/>
          <w:b/>
          <w:spacing w:val="20"/>
          <w:sz w:val="28"/>
          <w:szCs w:val="28"/>
        </w:rPr>
      </w:pPr>
      <w:r>
        <w:rPr>
          <w:rFonts w:hint="eastAsia" w:eastAsia="仿宋_GB2312"/>
          <w:b/>
          <w:spacing w:val="20"/>
          <w:sz w:val="28"/>
          <w:szCs w:val="28"/>
        </w:rPr>
        <w:t>1</w:t>
      </w:r>
      <w:r>
        <w:rPr>
          <w:rFonts w:eastAsia="仿宋_GB2312"/>
          <w:b/>
          <w:spacing w:val="20"/>
          <w:sz w:val="28"/>
          <w:szCs w:val="28"/>
        </w:rPr>
        <w:t xml:space="preserve">. </w:t>
      </w:r>
      <w:r>
        <w:rPr>
          <w:rFonts w:hint="eastAsia" w:eastAsia="仿宋_GB2312"/>
          <w:b/>
          <w:spacing w:val="20"/>
          <w:sz w:val="28"/>
          <w:szCs w:val="28"/>
        </w:rPr>
        <w:t>一级标题为三号宋体加粗字体，段前0.5行，段后0.5行；二级标题为四号宋体加粗字体，段前0.5行，段后0.5行；正文为小四号宋体字体，行距为23磅。所有段落首行缩进2字符。</w:t>
      </w:r>
    </w:p>
    <w:p>
      <w:pPr>
        <w:jc w:val="left"/>
        <w:rPr>
          <w:rFonts w:hint="eastAsia" w:eastAsia="仿宋_GB2312"/>
          <w:b/>
          <w:spacing w:val="20"/>
          <w:sz w:val="28"/>
          <w:szCs w:val="28"/>
        </w:rPr>
      </w:pPr>
      <w:r>
        <w:rPr>
          <w:rFonts w:hint="eastAsia" w:eastAsia="仿宋_GB2312"/>
          <w:b/>
          <w:spacing w:val="20"/>
          <w:sz w:val="28"/>
          <w:szCs w:val="28"/>
        </w:rPr>
        <w:t xml:space="preserve">2. </w:t>
      </w:r>
      <w:r>
        <w:rPr>
          <w:rFonts w:eastAsia="仿宋_GB2312"/>
          <w:b/>
          <w:spacing w:val="20"/>
          <w:sz w:val="28"/>
          <w:szCs w:val="28"/>
        </w:rPr>
        <w:t>表格用A4纸，正反面打印</w:t>
      </w:r>
      <w:r>
        <w:rPr>
          <w:rFonts w:hint="eastAsia" w:eastAsia="仿宋_GB2312"/>
          <w:b/>
          <w:spacing w:val="20"/>
          <w:sz w:val="28"/>
          <w:szCs w:val="28"/>
        </w:rPr>
        <w:t>。</w:t>
      </w:r>
    </w:p>
    <w:p>
      <w:pPr>
        <w:jc w:val="left"/>
        <w:rPr>
          <w:rFonts w:hint="eastAsia" w:eastAsia="仿宋_GB2312"/>
          <w:b/>
          <w:spacing w:val="20"/>
          <w:sz w:val="32"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0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spacing w:before="12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课题成果简要说明：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（本栏填写不够时另加附页）</w:t>
            </w:r>
          </w:p>
        </w:tc>
      </w:tr>
    </w:tbl>
    <w:p>
      <w:pPr>
        <w:rPr>
          <w:rFonts w:hint="eastAsia"/>
          <w:sz w:val="24"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主要成果及材料目录：</w:t>
            </w: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sz w:val="24"/>
              </w:rPr>
            </w:pPr>
          </w:p>
          <w:p>
            <w:pPr>
              <w:spacing w:before="120"/>
              <w:rPr>
                <w:sz w:val="24"/>
              </w:rPr>
            </w:pPr>
          </w:p>
          <w:p>
            <w:pPr>
              <w:spacing w:before="120"/>
              <w:rPr>
                <w:sz w:val="24"/>
              </w:rPr>
            </w:pPr>
          </w:p>
          <w:p>
            <w:pPr>
              <w:spacing w:before="120"/>
              <w:rPr>
                <w:sz w:val="24"/>
              </w:rPr>
            </w:pPr>
          </w:p>
          <w:p>
            <w:pPr>
              <w:spacing w:before="120"/>
              <w:rPr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sz w:val="24"/>
              </w:rPr>
            </w:pPr>
          </w:p>
          <w:p>
            <w:pPr>
              <w:spacing w:before="120"/>
              <w:rPr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918"/>
        <w:gridCol w:w="2434"/>
        <w:gridCol w:w="180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36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spacing w:before="12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项目评审小组审查意见：</w:t>
            </w:r>
          </w:p>
          <w:p>
            <w:pPr>
              <w:spacing w:before="120"/>
              <w:rPr>
                <w:rFonts w:hint="eastAsia"/>
                <w:b/>
                <w:bCs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负责人签字：</w:t>
            </w:r>
          </w:p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学院审批意见：</w:t>
            </w: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学院领导签字：</w:t>
            </w:r>
          </w:p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spacing w:before="12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注：</w:t>
            </w: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ZTA4YmU5YzNlYWQ4NTE0NDk3NTE3NGIzNzc2MGMifQ=="/>
  </w:docVars>
  <w:rsids>
    <w:rsidRoot w:val="0079408A"/>
    <w:rsid w:val="000D63A3"/>
    <w:rsid w:val="00171D8C"/>
    <w:rsid w:val="00172EE9"/>
    <w:rsid w:val="001B1172"/>
    <w:rsid w:val="00263996"/>
    <w:rsid w:val="002E598F"/>
    <w:rsid w:val="00315FB0"/>
    <w:rsid w:val="003212C3"/>
    <w:rsid w:val="003730F8"/>
    <w:rsid w:val="004205F5"/>
    <w:rsid w:val="0047383A"/>
    <w:rsid w:val="004D33B8"/>
    <w:rsid w:val="004E1169"/>
    <w:rsid w:val="005402BD"/>
    <w:rsid w:val="00541040"/>
    <w:rsid w:val="00570FC2"/>
    <w:rsid w:val="005D54B5"/>
    <w:rsid w:val="00726A16"/>
    <w:rsid w:val="00767976"/>
    <w:rsid w:val="0079408A"/>
    <w:rsid w:val="00796A43"/>
    <w:rsid w:val="008B4F76"/>
    <w:rsid w:val="00930D54"/>
    <w:rsid w:val="00A06CE0"/>
    <w:rsid w:val="00A15FEC"/>
    <w:rsid w:val="00A63A33"/>
    <w:rsid w:val="00AA172B"/>
    <w:rsid w:val="00B02BCB"/>
    <w:rsid w:val="00B724C0"/>
    <w:rsid w:val="00C47675"/>
    <w:rsid w:val="00CB5E6A"/>
    <w:rsid w:val="00D61915"/>
    <w:rsid w:val="00DF22EA"/>
    <w:rsid w:val="00E55587"/>
    <w:rsid w:val="00F51631"/>
    <w:rsid w:val="00FB3887"/>
    <w:rsid w:val="00FE7E52"/>
    <w:rsid w:val="038C5EAC"/>
    <w:rsid w:val="355377A7"/>
    <w:rsid w:val="42E03332"/>
    <w:rsid w:val="65A2714C"/>
    <w:rsid w:val="665B73FD"/>
    <w:rsid w:val="7F3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2974</Words>
  <Characters>3136</Characters>
  <Lines>14</Lines>
  <Paragraphs>4</Paragraphs>
  <TotalTime>17</TotalTime>
  <ScaleCrop>false</ScaleCrop>
  <LinksUpToDate>false</LinksUpToDate>
  <CharactersWithSpaces>3813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2022-10-10T01:17:00Z</dcterms:created>
  <dc:creator>optiplex 3090</dc:creator>
  <cp:lastModifiedBy>陈浩瑜</cp:lastModifiedBy>
  <dcterms:modified xsi:type="dcterms:W3CDTF">2022-10-10T07:42:46Z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8CCB6211A9C44EE5BD6304F16A200FE5</vt:lpwstr>
  </property>
</Properties>
</file>